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83C2" w14:textId="6839AA26" w:rsidR="4709098D" w:rsidRDefault="4709098D" w:rsidP="0062665C">
      <w:pPr>
        <w:pStyle w:val="Tittel"/>
        <w:rPr>
          <w:rFonts w:asciiTheme="minorHAnsi" w:eastAsia="Times New Roman" w:hAnsiTheme="minorHAnsi" w:cs="Times New Roman"/>
          <w:noProof w:val="0"/>
          <w:color w:val="1C7B87" w:themeColor="accent2" w:themeShade="80"/>
          <w:sz w:val="96"/>
          <w:szCs w:val="96"/>
          <w:lang w:eastAsia="nb-NO"/>
        </w:rPr>
      </w:pPr>
      <w:bookmarkStart w:id="0" w:name="_GoBack"/>
      <w:bookmarkEnd w:id="0"/>
    </w:p>
    <w:p w14:paraId="25436B28" w14:textId="77777777" w:rsidR="005C0D92" w:rsidRPr="005D711B" w:rsidRDefault="008B1805" w:rsidP="005D711B">
      <w:pPr>
        <w:pStyle w:val="Tittel"/>
        <w:jc w:val="center"/>
        <w:rPr>
          <w:color w:val="1C7B87" w:themeColor="text2" w:themeShade="80"/>
        </w:rPr>
      </w:pPr>
      <w:sdt>
        <w:sdtPr>
          <w:rPr>
            <w:rFonts w:asciiTheme="minorHAnsi" w:eastAsia="Times New Roman" w:hAnsiTheme="minorHAnsi" w:cs="Times New Roman"/>
            <w:noProof w:val="0"/>
            <w:color w:val="1C7B87" w:themeColor="text2" w:themeShade="80"/>
            <w:sz w:val="96"/>
            <w:szCs w:val="96"/>
            <w:lang w:eastAsia="nb-NO"/>
          </w:rPr>
          <w:alias w:val="Tittel"/>
          <w:tag w:val="Tittel"/>
          <w:id w:val="489837107"/>
          <w:placeholder>
            <w:docPart w:val="13957CA4305248CBBDE2EC7B8A7D2DC0"/>
          </w:placeholder>
          <w:text w:multiLine="1"/>
        </w:sdtPr>
        <w:sdtEndPr/>
        <w:sdtContent>
          <w:r w:rsidR="005D711B" w:rsidRPr="005D711B">
            <w:rPr>
              <w:rFonts w:asciiTheme="minorHAnsi" w:eastAsia="Times New Roman" w:hAnsiTheme="minorHAnsi" w:cs="Times New Roman"/>
              <w:noProof w:val="0"/>
              <w:color w:val="1C7B87" w:themeColor="text2" w:themeShade="80"/>
              <w:sz w:val="96"/>
              <w:szCs w:val="96"/>
              <w:lang w:eastAsia="nb-NO"/>
            </w:rPr>
            <w:t>PROSJEKTPLAN</w:t>
          </w:r>
          <w:r w:rsidR="005D711B">
            <w:rPr>
              <w:rFonts w:asciiTheme="minorHAnsi" w:eastAsia="Times New Roman" w:hAnsiTheme="minorHAnsi" w:cs="Times New Roman"/>
              <w:noProof w:val="0"/>
              <w:color w:val="1C7B87" w:themeColor="text2" w:themeShade="80"/>
              <w:sz w:val="96"/>
              <w:szCs w:val="96"/>
              <w:lang w:eastAsia="nb-NO"/>
            </w:rPr>
            <w:br/>
          </w:r>
        </w:sdtContent>
      </w:sdt>
    </w:p>
    <w:p w14:paraId="2672A59D" w14:textId="77777777" w:rsidR="005D711B" w:rsidRDefault="005D711B" w:rsidP="00370D18">
      <w:pPr>
        <w:spacing w:after="160" w:line="259" w:lineRule="auto"/>
      </w:pPr>
      <w:r w:rsidRPr="00C72A77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1AC32A" wp14:editId="3C8ABDDB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852160" cy="1032510"/>
                <wp:effectExtent l="19050" t="19050" r="15240" b="1524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216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 w:val="0"/>
                                <w:color w:val="1C7B87" w:themeColor="text2" w:themeShade="80"/>
                                <w:sz w:val="52"/>
                                <w:szCs w:val="52"/>
                              </w:rPr>
                              <w:alias w:val="Undertittel"/>
                              <w:tag w:val="Undertittel"/>
                              <w:id w:val="367735066"/>
                              <w:placeholder>
                                <w:docPart w:val="5922E360720DCA45AA0CA34EE265CBA9"/>
                              </w:placeholder>
                              <w:text w:multiLine="1"/>
                            </w:sdtPr>
                            <w:sdtEndPr/>
                            <w:sdtContent>
                              <w:p w14:paraId="210F9F18" w14:textId="27528B69" w:rsidR="00694CA4" w:rsidRPr="00AA6F5F" w:rsidRDefault="00694CA4" w:rsidP="00AA6F5F">
                                <w:pPr>
                                  <w:pStyle w:val="Undertittel"/>
                                  <w:jc w:val="center"/>
                                  <w:rPr>
                                    <w:b/>
                                    <w:bCs w:val="0"/>
                                    <w:color w:val="1C7B87" w:themeColor="text2" w:themeShade="80"/>
                                    <w:sz w:val="52"/>
                                    <w:szCs w:val="52"/>
                                  </w:rPr>
                                </w:pPr>
                                <w:r w:rsidRPr="005D711B">
                                  <w:rPr>
                                    <w:b/>
                                    <w:bCs w:val="0"/>
                                    <w:color w:val="1C7B87" w:themeColor="text2" w:themeShade="80"/>
                                    <w:sz w:val="52"/>
                                    <w:szCs w:val="52"/>
                                  </w:rPr>
                                  <w:t>heltidskultur</w:t>
                                </w:r>
                                <w:r>
                                  <w:rPr>
                                    <w:b/>
                                    <w:bCs w:val="0"/>
                                    <w:color w:val="1C7B87" w:themeColor="text2" w:themeShade="80"/>
                                    <w:sz w:val="52"/>
                                    <w:szCs w:val="52"/>
                                  </w:rPr>
                                  <w:br/>
                                  <w:t>Sandefjord kommune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C32A" id="Rectangle 2" o:spid="_x0000_s1026" style="position:absolute;margin-left:0;margin-top:2.15pt;width:460.8pt;height:81.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" o:allowincell="f" strokecolor="#1c7a86 [1615]" strokeweight="2.25pt">
                <o:lock v:ext="edit" aspectratio="t"/>
                <v:textbox>
                  <w:txbxContent>
                    <w:sdt>
                      <w:sdtPr>
                        <w:rPr>
                          <w:b/>
                          <w:bCs w:val="0"/>
                          <w:color w:val="1C7B87" w:themeColor="text2" w:themeShade="80"/>
                          <w:sz w:val="52"/>
                          <w:szCs w:val="52"/>
                        </w:rPr>
                        <w:alias w:val="Undertittel"/>
                        <w:tag w:val="Undertittel"/>
                        <w:id w:val="367735066"/>
                        <w:placeholder>
                          <w:docPart w:val="5922E360720DCA45AA0CA34EE265CBA9"/>
                        </w:placeholder>
                        <w:text w:multiLine="1"/>
                      </w:sdtPr>
                      <w:sdtEndPr/>
                      <w:sdtContent>
                        <w:p w14:paraId="210F9F18" w14:textId="27528B69" w:rsidR="00694CA4" w:rsidRPr="00AA6F5F" w:rsidRDefault="00694CA4" w:rsidP="00AA6F5F">
                          <w:pPr>
                            <w:pStyle w:val="Undertittel"/>
                            <w:jc w:val="center"/>
                            <w:rPr>
                              <w:b/>
                              <w:bCs w:val="0"/>
                              <w:color w:val="1C7B87" w:themeColor="text2" w:themeShade="80"/>
                              <w:sz w:val="52"/>
                              <w:szCs w:val="52"/>
                            </w:rPr>
                          </w:pPr>
                          <w:r w:rsidRPr="005D711B">
                            <w:rPr>
                              <w:b/>
                              <w:bCs w:val="0"/>
                              <w:color w:val="1C7B87" w:themeColor="text2" w:themeShade="80"/>
                              <w:sz w:val="52"/>
                              <w:szCs w:val="52"/>
                            </w:rPr>
                            <w:t>heltidskultur</w:t>
                          </w:r>
                          <w:r>
                            <w:rPr>
                              <w:b/>
                              <w:bCs w:val="0"/>
                              <w:color w:val="1C7B87" w:themeColor="text2" w:themeShade="80"/>
                              <w:sz w:val="52"/>
                              <w:szCs w:val="52"/>
                            </w:rPr>
                            <w:br/>
                            <w:t>Sandefjord kommune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174847D6" w14:textId="77777777" w:rsidR="005D711B" w:rsidRDefault="005D711B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4AF8A160" w14:textId="77777777" w:rsidR="005D711B" w:rsidRDefault="005D711B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3F53C866" w14:textId="77777777" w:rsidR="005D711B" w:rsidRDefault="005D711B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C3BD9CF" w14:textId="4C83E70B" w:rsidR="005D711B" w:rsidRDefault="005D711B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B43642A" w14:textId="67C73811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60BED577" w14:textId="7C41526F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1046362" w14:textId="2D572D17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4699790" w14:textId="0E703882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23479AB" w14:textId="6021D7B8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D5D965F" w14:textId="28958778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B7ABE58" w14:textId="592C2E3C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0EF6AA1D" w14:textId="3084EB37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6406A27" w14:textId="69978438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4B83D7E" w14:textId="4E5384DC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51CD02C" w14:textId="48A4C67E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745FAB1C" w14:textId="77777777" w:rsidR="00265419" w:rsidRDefault="00265419" w:rsidP="005D711B">
      <w:pPr>
        <w:pStyle w:val="Brdtekst3"/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</w:pPr>
    </w:p>
    <w:p w14:paraId="547E0B7C" w14:textId="77777777" w:rsidR="009E5803" w:rsidRDefault="009E5803" w:rsidP="00265419">
      <w:pPr>
        <w:pStyle w:val="Brdtekst3"/>
        <w:rPr>
          <w:rFonts w:asciiTheme="minorHAnsi" w:hAnsiTheme="minorHAnsi"/>
          <w:b/>
          <w:bCs/>
          <w:color w:val="1C7B87" w:themeColor="text2" w:themeShade="80"/>
          <w:sz w:val="32"/>
          <w:szCs w:val="20"/>
          <w:lang w:eastAsia="en-US"/>
        </w:rPr>
      </w:pPr>
    </w:p>
    <w:sdt>
      <w:sdtPr>
        <w:rPr>
          <w:rFonts w:ascii="Arial" w:eastAsiaTheme="minorHAnsi" w:hAnsi="Arial" w:cs="Arial"/>
          <w:noProof/>
          <w:color w:val="171717" w:themeColor="background2" w:themeShade="1A"/>
          <w:sz w:val="22"/>
          <w:szCs w:val="22"/>
          <w:lang w:eastAsia="en-US"/>
        </w:rPr>
        <w:id w:val="-1995166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5F434B" w14:textId="16047860" w:rsidR="00D0734E" w:rsidRDefault="00D0734E">
          <w:pPr>
            <w:pStyle w:val="Overskriftforinnholdsfortegnelse"/>
          </w:pPr>
          <w:r>
            <w:t>Innhold</w:t>
          </w:r>
        </w:p>
        <w:p w14:paraId="0045AFCC" w14:textId="78EF157D" w:rsidR="00015C40" w:rsidRDefault="00D0734E">
          <w:pPr>
            <w:pStyle w:val="INNH1"/>
            <w:tabs>
              <w:tab w:val="left" w:pos="660"/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863324" w:history="1">
            <w:r w:rsidR="00015C40" w:rsidRPr="00EB4ED5">
              <w:rPr>
                <w:rStyle w:val="Hyperkobling"/>
                <w:rFonts w:cs="Times New Roman"/>
              </w:rPr>
              <w:t>1.0</w:t>
            </w:r>
            <w:r w:rsidR="00015C40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015C40" w:rsidRPr="00EB4ED5">
              <w:rPr>
                <w:rStyle w:val="Hyperkobling"/>
                <w:rFonts w:cs="Times New Roman"/>
              </w:rPr>
              <w:t>MÅL OG RAMMER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_Toc117863324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2</w:t>
            </w:r>
            <w:r w:rsidR="00015C40">
              <w:rPr>
                <w:webHidden/>
              </w:rPr>
              <w:fldChar w:fldCharType="end"/>
            </w:r>
          </w:hyperlink>
        </w:p>
        <w:p w14:paraId="0C75C2B6" w14:textId="42C281C1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25" w:history="1">
            <w:r w:rsidR="00015C40" w:rsidRPr="00EB4ED5">
              <w:rPr>
                <w:rStyle w:val="Hyperkobling"/>
              </w:rPr>
              <w:t>1.1 Bakgrunn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_Toc117863325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2</w:t>
            </w:r>
            <w:r w:rsidR="00015C40">
              <w:rPr>
                <w:webHidden/>
              </w:rPr>
              <w:fldChar w:fldCharType="end"/>
            </w:r>
          </w:hyperlink>
        </w:p>
        <w:p w14:paraId="1CBB69EE" w14:textId="2596FDD3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26" w:history="1">
            <w:r w:rsidR="00015C40" w:rsidRPr="00EB4ED5">
              <w:rPr>
                <w:rStyle w:val="Hyperkobling"/>
                <w:rFonts w:cstheme="minorHAnsi"/>
              </w:rPr>
              <w:t>2.0  Mandat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_Toc117863326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2</w:t>
            </w:r>
            <w:r w:rsidR="00015C40">
              <w:rPr>
                <w:webHidden/>
              </w:rPr>
              <w:fldChar w:fldCharType="end"/>
            </w:r>
          </w:hyperlink>
        </w:p>
        <w:p w14:paraId="5CDB9EF3" w14:textId="3DDA0A3C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27" w:history="1">
            <w:r w:rsidR="00015C40" w:rsidRPr="00EB4ED5">
              <w:rPr>
                <w:rStyle w:val="Hyperkobling"/>
              </w:rPr>
              <w:t>2.1 PROSJEKTORGANISASJON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_Toc117863327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3</w:t>
            </w:r>
            <w:r w:rsidR="00015C40">
              <w:rPr>
                <w:webHidden/>
              </w:rPr>
              <w:fldChar w:fldCharType="end"/>
            </w:r>
          </w:hyperlink>
        </w:p>
        <w:p w14:paraId="706DB684" w14:textId="6B9ACBC7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28" w:history="1">
            <w:r w:rsidR="00015C40" w:rsidRPr="00EB4ED5">
              <w:rPr>
                <w:rStyle w:val="Hyperkobling"/>
              </w:rPr>
              <w:t>2.2 Definisjon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_Toc117863328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4</w:t>
            </w:r>
            <w:r w:rsidR="00015C40">
              <w:rPr>
                <w:webHidden/>
              </w:rPr>
              <w:fldChar w:fldCharType="end"/>
            </w:r>
          </w:hyperlink>
        </w:p>
        <w:p w14:paraId="3BFFCD34" w14:textId="23FC043B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29" w:history="1">
            <w:r w:rsidR="00015C40" w:rsidRPr="00EB4ED5">
              <w:rPr>
                <w:rStyle w:val="Hyperkobling"/>
                <w:rFonts w:cstheme="minorHAnsi"/>
              </w:rPr>
              <w:t>2.3  Effektmål (Hvorfor)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_Toc117863329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5</w:t>
            </w:r>
            <w:r w:rsidR="00015C40">
              <w:rPr>
                <w:webHidden/>
              </w:rPr>
              <w:fldChar w:fldCharType="end"/>
            </w:r>
          </w:hyperlink>
        </w:p>
        <w:p w14:paraId="5F70296B" w14:textId="63CAA89A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0" w:history="1">
            <w:r w:rsidR="00015C40" w:rsidRPr="00EB4ED5">
              <w:rPr>
                <w:rStyle w:val="Hyperkobling"/>
                <w:rFonts w:cstheme="minorHAnsi"/>
              </w:rPr>
              <w:t>2.4 Resultatmål for hovedprosjekt (Hva)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_Toc117863330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5</w:t>
            </w:r>
            <w:r w:rsidR="00015C40">
              <w:rPr>
                <w:webHidden/>
              </w:rPr>
              <w:fldChar w:fldCharType="end"/>
            </w:r>
          </w:hyperlink>
        </w:p>
        <w:p w14:paraId="6CF1CC6E" w14:textId="7FC1DBAC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1" w:history="1">
            <w:r w:rsidR="00015C40" w:rsidRPr="00EB4ED5">
              <w:rPr>
                <w:rStyle w:val="Hyperkobling"/>
                <w:rFonts w:cs="Times New Roman"/>
              </w:rPr>
              <w:t>2.6   Rammer og avgrensning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_Toc117863331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6</w:t>
            </w:r>
            <w:r w:rsidR="00015C40">
              <w:rPr>
                <w:webHidden/>
              </w:rPr>
              <w:fldChar w:fldCharType="end"/>
            </w:r>
          </w:hyperlink>
        </w:p>
        <w:p w14:paraId="133C7AA5" w14:textId="062D9EDD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2" w:history="1">
            <w:r w:rsidR="00015C40" w:rsidRPr="00EB4ED5">
              <w:rPr>
                <w:rStyle w:val="Hyperkobling"/>
                <w:rFonts w:cs="Times New Roman"/>
              </w:rPr>
              <w:t>3.0 PROSJEKTOPPFØLGING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_Toc117863332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6</w:t>
            </w:r>
            <w:r w:rsidR="00015C40">
              <w:rPr>
                <w:webHidden/>
              </w:rPr>
              <w:fldChar w:fldCharType="end"/>
            </w:r>
          </w:hyperlink>
        </w:p>
        <w:p w14:paraId="1239C7F6" w14:textId="57E71092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3" w:history="1">
            <w:r w:rsidR="00015C40" w:rsidRPr="00EB4ED5">
              <w:rPr>
                <w:rStyle w:val="Hyperkobling"/>
                <w:rFonts w:cs="Times New Roman"/>
              </w:rPr>
              <w:t>3.1  Statusrapportering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_Toc117863333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6</w:t>
            </w:r>
            <w:r w:rsidR="00015C40">
              <w:rPr>
                <w:webHidden/>
              </w:rPr>
              <w:fldChar w:fldCharType="end"/>
            </w:r>
          </w:hyperlink>
        </w:p>
        <w:p w14:paraId="4DB8EECD" w14:textId="5E30E1A5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4" w:history="1">
            <w:r w:rsidR="00015C40" w:rsidRPr="00EB4ED5">
              <w:rPr>
                <w:rStyle w:val="Hyperkobling"/>
              </w:rPr>
              <w:t>3.2  Milepæler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_Toc117863334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6</w:t>
            </w:r>
            <w:r w:rsidR="00015C40">
              <w:rPr>
                <w:webHidden/>
              </w:rPr>
              <w:fldChar w:fldCharType="end"/>
            </w:r>
          </w:hyperlink>
        </w:p>
        <w:p w14:paraId="4AADFE6C" w14:textId="10876D3C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5" w:history="1">
            <w:r w:rsidR="00015C40" w:rsidRPr="00EB4ED5">
              <w:rPr>
                <w:rStyle w:val="Hyperkobling"/>
                <w:rFonts w:cs="Times New Roman"/>
              </w:rPr>
              <w:t>4.0   MÅLGRUPPER, INTERESSENTER OG KOMMUNIKASJONSSTRATEGI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_Toc117863335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8</w:t>
            </w:r>
            <w:r w:rsidR="00015C40">
              <w:rPr>
                <w:webHidden/>
              </w:rPr>
              <w:fldChar w:fldCharType="end"/>
            </w:r>
          </w:hyperlink>
        </w:p>
        <w:p w14:paraId="100647CF" w14:textId="5EB11FDD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6" w:history="1">
            <w:r w:rsidR="00015C40" w:rsidRPr="00EB4ED5">
              <w:rPr>
                <w:rStyle w:val="Hyperkobling"/>
              </w:rPr>
              <w:t>4.1 Interessenter/målgrupper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_Toc117863336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8</w:t>
            </w:r>
            <w:r w:rsidR="00015C40">
              <w:rPr>
                <w:webHidden/>
              </w:rPr>
              <w:fldChar w:fldCharType="end"/>
            </w:r>
          </w:hyperlink>
        </w:p>
        <w:p w14:paraId="5BFD8A1E" w14:textId="57D6A5AA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7" w:history="1">
            <w:r w:rsidR="00015C40" w:rsidRPr="00EB4ED5">
              <w:rPr>
                <w:rStyle w:val="Hyperkobling"/>
              </w:rPr>
              <w:t>4.2 Kommunikasjonsstrategi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_Toc117863337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9</w:t>
            </w:r>
            <w:r w:rsidR="00015C40">
              <w:rPr>
                <w:webHidden/>
              </w:rPr>
              <w:fldChar w:fldCharType="end"/>
            </w:r>
          </w:hyperlink>
        </w:p>
        <w:p w14:paraId="28A88A66" w14:textId="284EA684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8" w:history="1">
            <w:r w:rsidR="00015C40" w:rsidRPr="00EB4ED5">
              <w:rPr>
                <w:rStyle w:val="Hyperkobling"/>
                <w:rFonts w:cs="Times New Roman"/>
              </w:rPr>
              <w:t>5.0  RISIKOVURDERING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_Toc117863338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10</w:t>
            </w:r>
            <w:r w:rsidR="00015C40">
              <w:rPr>
                <w:webHidden/>
              </w:rPr>
              <w:fldChar w:fldCharType="end"/>
            </w:r>
          </w:hyperlink>
        </w:p>
        <w:p w14:paraId="64D23B4D" w14:textId="39BED00B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39" w:history="1">
            <w:r w:rsidR="00015C40" w:rsidRPr="00EB4ED5">
              <w:rPr>
                <w:rStyle w:val="Hyperkobling"/>
                <w:rFonts w:cstheme="minorHAnsi"/>
              </w:rPr>
              <w:t>5.1 Risikofaktorer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_Toc117863339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10</w:t>
            </w:r>
            <w:r w:rsidR="00015C40">
              <w:rPr>
                <w:webHidden/>
              </w:rPr>
              <w:fldChar w:fldCharType="end"/>
            </w:r>
          </w:hyperlink>
        </w:p>
        <w:p w14:paraId="7039E76A" w14:textId="57EBD7D1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40" w:history="1">
            <w:r w:rsidR="00015C40" w:rsidRPr="00EB4ED5">
              <w:rPr>
                <w:rStyle w:val="Hyperkobling"/>
                <w:rFonts w:cstheme="minorHAnsi"/>
              </w:rPr>
              <w:t>5.2 Risikohåndtering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_Toc117863340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10</w:t>
            </w:r>
            <w:r w:rsidR="00015C40">
              <w:rPr>
                <w:webHidden/>
              </w:rPr>
              <w:fldChar w:fldCharType="end"/>
            </w:r>
          </w:hyperlink>
        </w:p>
        <w:p w14:paraId="786FC3AB" w14:textId="72C7669D" w:rsidR="00015C40" w:rsidRDefault="008B1805">
          <w:pPr>
            <w:pStyle w:val="INNH2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41" w:history="1">
            <w:r w:rsidR="00015C40" w:rsidRPr="00EB4ED5">
              <w:rPr>
                <w:rStyle w:val="Hyperkobling"/>
                <w:rFonts w:cstheme="minorHAnsi"/>
              </w:rPr>
              <w:t>5.3 Risikoreduserende tiltak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_Toc117863341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11</w:t>
            </w:r>
            <w:r w:rsidR="00015C40">
              <w:rPr>
                <w:webHidden/>
              </w:rPr>
              <w:fldChar w:fldCharType="end"/>
            </w:r>
          </w:hyperlink>
        </w:p>
        <w:p w14:paraId="72B26231" w14:textId="5E3DAA64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42" w:history="1">
            <w:r w:rsidR="00015C40" w:rsidRPr="00EB4ED5">
              <w:rPr>
                <w:rStyle w:val="Hyperkobling"/>
              </w:rPr>
              <w:t>6.0 Hovedaktiviteter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_Toc117863342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12</w:t>
            </w:r>
            <w:r w:rsidR="00015C40">
              <w:rPr>
                <w:webHidden/>
              </w:rPr>
              <w:fldChar w:fldCharType="end"/>
            </w:r>
          </w:hyperlink>
        </w:p>
        <w:p w14:paraId="406DE15F" w14:textId="214349A5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43" w:history="1">
            <w:r w:rsidR="00015C40" w:rsidRPr="00EB4ED5">
              <w:rPr>
                <w:rStyle w:val="Hyperkobling"/>
                <w:rFonts w:cs="Times New Roman"/>
              </w:rPr>
              <w:t>7.0  ØKONOMI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_Toc117863343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13</w:t>
            </w:r>
            <w:r w:rsidR="00015C40">
              <w:rPr>
                <w:webHidden/>
              </w:rPr>
              <w:fldChar w:fldCharType="end"/>
            </w:r>
          </w:hyperlink>
        </w:p>
        <w:p w14:paraId="526BBED2" w14:textId="527ACC65" w:rsidR="00015C40" w:rsidRDefault="008B1805">
          <w:pPr>
            <w:pStyle w:val="INN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17863344" w:history="1">
            <w:r w:rsidR="00015C40" w:rsidRPr="00EB4ED5">
              <w:rPr>
                <w:rStyle w:val="Hyperkobling"/>
                <w:rFonts w:cs="Times New Roman"/>
              </w:rPr>
              <w:t>8.0  KONTRAKTER OG AVTALER</w:t>
            </w:r>
            <w:r w:rsidR="00015C40">
              <w:rPr>
                <w:webHidden/>
              </w:rPr>
              <w:tab/>
            </w:r>
            <w:r w:rsidR="00015C40">
              <w:rPr>
                <w:webHidden/>
              </w:rPr>
              <w:fldChar w:fldCharType="begin"/>
            </w:r>
            <w:r w:rsidR="00015C40">
              <w:rPr>
                <w:webHidden/>
              </w:rPr>
              <w:instrText xml:space="preserve"> PAGEREF _Toc117863344 \h </w:instrText>
            </w:r>
            <w:r w:rsidR="00015C40">
              <w:rPr>
                <w:webHidden/>
              </w:rPr>
            </w:r>
            <w:r w:rsidR="00015C40">
              <w:rPr>
                <w:webHidden/>
              </w:rPr>
              <w:fldChar w:fldCharType="separate"/>
            </w:r>
            <w:r w:rsidR="00015C40">
              <w:rPr>
                <w:webHidden/>
              </w:rPr>
              <w:t>13</w:t>
            </w:r>
            <w:r w:rsidR="00015C40">
              <w:rPr>
                <w:webHidden/>
              </w:rPr>
              <w:fldChar w:fldCharType="end"/>
            </w:r>
          </w:hyperlink>
        </w:p>
        <w:p w14:paraId="76A552F5" w14:textId="0A8458CE" w:rsidR="00D0734E" w:rsidRDefault="00D0734E">
          <w:r>
            <w:rPr>
              <w:b/>
              <w:bCs/>
            </w:rPr>
            <w:fldChar w:fldCharType="end"/>
          </w:r>
        </w:p>
      </w:sdtContent>
    </w:sdt>
    <w:p w14:paraId="1537926B" w14:textId="382F41CD" w:rsidR="006C5CBA" w:rsidRDefault="006C5CBA" w:rsidP="006C5CBA">
      <w:pPr>
        <w:rPr>
          <w:lang w:eastAsia="nb-NO"/>
        </w:rPr>
      </w:pPr>
    </w:p>
    <w:p w14:paraId="07FC1517" w14:textId="59CB449A" w:rsidR="006C5CBA" w:rsidRDefault="006C5CBA" w:rsidP="006C5CBA">
      <w:pPr>
        <w:rPr>
          <w:lang w:eastAsia="nb-NO"/>
        </w:rPr>
      </w:pPr>
    </w:p>
    <w:p w14:paraId="6613BC28" w14:textId="206B34EF" w:rsidR="006C5CBA" w:rsidRDefault="006C5CBA" w:rsidP="006C5CBA">
      <w:pPr>
        <w:rPr>
          <w:lang w:eastAsia="nb-NO"/>
        </w:rPr>
      </w:pPr>
    </w:p>
    <w:p w14:paraId="4BDA68D3" w14:textId="27EBB0D5" w:rsidR="006C5CBA" w:rsidRDefault="006C5CBA" w:rsidP="006C5CBA">
      <w:pPr>
        <w:rPr>
          <w:lang w:eastAsia="nb-NO"/>
        </w:rPr>
      </w:pPr>
    </w:p>
    <w:p w14:paraId="17EB9693" w14:textId="6E201DE7" w:rsidR="006C5CBA" w:rsidRDefault="006C5CBA" w:rsidP="006C5CBA">
      <w:pPr>
        <w:rPr>
          <w:lang w:eastAsia="nb-NO"/>
        </w:rPr>
      </w:pPr>
    </w:p>
    <w:p w14:paraId="0344EF5D" w14:textId="77777777" w:rsidR="007433F1" w:rsidRPr="007433F1" w:rsidRDefault="007433F1" w:rsidP="007433F1">
      <w:pPr>
        <w:rPr>
          <w:lang w:eastAsia="nb-NO"/>
        </w:rPr>
      </w:pPr>
    </w:p>
    <w:p w14:paraId="704078C9" w14:textId="56F68973" w:rsidR="007433F1" w:rsidRPr="007433F1" w:rsidRDefault="00D0734E" w:rsidP="007433F1">
      <w:pPr>
        <w:pStyle w:val="Overskrift1"/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 </w:t>
      </w:r>
      <w:bookmarkStart w:id="1" w:name="_Toc117863324"/>
      <w:r w:rsidR="005D711B" w:rsidRPr="00C72A77">
        <w:rPr>
          <w:rFonts w:asciiTheme="minorHAnsi" w:hAnsiTheme="minorHAnsi" w:cs="Times New Roman"/>
        </w:rPr>
        <w:t>MÅL OG RAMMER</w:t>
      </w:r>
      <w:bookmarkEnd w:id="1"/>
    </w:p>
    <w:p w14:paraId="18CFD591" w14:textId="224163FF" w:rsidR="005D711B" w:rsidRPr="005A1550" w:rsidRDefault="005A1550" w:rsidP="005A1550">
      <w:pPr>
        <w:pStyle w:val="Overskrift2"/>
        <w:rPr>
          <w:rFonts w:asciiTheme="minorHAnsi" w:hAnsiTheme="minorHAnsi"/>
          <w:color w:val="00629B" w:themeColor="text1"/>
        </w:rPr>
      </w:pPr>
      <w:bookmarkStart w:id="2" w:name="_Toc221283970"/>
      <w:bookmarkStart w:id="3" w:name="_Toc221284292"/>
      <w:bookmarkStart w:id="4" w:name="_Toc117863325"/>
      <w:r>
        <w:rPr>
          <w:rFonts w:asciiTheme="minorHAnsi" w:hAnsiTheme="minorHAnsi"/>
          <w:color w:val="00629B" w:themeColor="text1"/>
        </w:rPr>
        <w:t xml:space="preserve">1.1 </w:t>
      </w:r>
      <w:r w:rsidR="005D711B" w:rsidRPr="005A1550">
        <w:rPr>
          <w:rFonts w:asciiTheme="minorHAnsi" w:hAnsiTheme="minorHAnsi"/>
          <w:color w:val="00629B" w:themeColor="text1"/>
        </w:rPr>
        <w:t>Bakgrunn</w:t>
      </w:r>
      <w:bookmarkEnd w:id="2"/>
      <w:bookmarkEnd w:id="3"/>
      <w:bookmarkEnd w:id="4"/>
    </w:p>
    <w:p w14:paraId="309240A5" w14:textId="77777777" w:rsidR="00D0734E" w:rsidRPr="005A1550" w:rsidRDefault="00D0734E" w:rsidP="005A1550">
      <w:pPr>
        <w:pStyle w:val="Overskrift2"/>
        <w:rPr>
          <w:rFonts w:asciiTheme="minorHAnsi" w:hAnsiTheme="minorHAnsi"/>
          <w:color w:val="00629B" w:themeColor="text1"/>
        </w:rPr>
      </w:pPr>
    </w:p>
    <w:p w14:paraId="1C929BA4" w14:textId="69BDA242" w:rsidR="008D5938" w:rsidRPr="008D5938" w:rsidRDefault="00BA7389" w:rsidP="005A1550">
      <w:pPr>
        <w:pStyle w:val="Ingenmellomrom"/>
        <w:spacing w:line="360" w:lineRule="auto"/>
        <w:rPr>
          <w:rFonts w:asciiTheme="minorHAnsi" w:hAnsiTheme="minorHAnsi"/>
          <w:iCs/>
          <w:sz w:val="24"/>
          <w:szCs w:val="24"/>
          <w:lang w:val="nb-NO"/>
        </w:rPr>
      </w:pPr>
      <w:r>
        <w:rPr>
          <w:rFonts w:asciiTheme="minorHAnsi" w:hAnsiTheme="minorHAnsi"/>
          <w:iCs/>
          <w:sz w:val="24"/>
          <w:szCs w:val="24"/>
          <w:lang w:val="nb-NO"/>
        </w:rPr>
        <w:t>Sandefjord kommune har deltatt i KS sitt læringsnettverk</w:t>
      </w:r>
      <w:r w:rsidR="008D5938" w:rsidRPr="008D5938">
        <w:rPr>
          <w:rFonts w:asciiTheme="minorHAnsi" w:hAnsiTheme="minorHAnsi"/>
          <w:iCs/>
          <w:sz w:val="24"/>
          <w:szCs w:val="24"/>
          <w:lang w:val="nb-NO"/>
        </w:rPr>
        <w:t xml:space="preserve"> «Nytt Blikk» i perioden 2018-2020 </w:t>
      </w:r>
      <w:r w:rsidR="00136C20">
        <w:rPr>
          <w:rFonts w:asciiTheme="minorHAnsi" w:hAnsiTheme="minorHAnsi"/>
          <w:iCs/>
          <w:sz w:val="24"/>
          <w:szCs w:val="24"/>
          <w:lang w:val="nb-NO"/>
        </w:rPr>
        <w:t xml:space="preserve">med </w:t>
      </w:r>
      <w:r w:rsidR="008D5938" w:rsidRPr="008D5938">
        <w:rPr>
          <w:rFonts w:asciiTheme="minorHAnsi" w:hAnsiTheme="minorHAnsi"/>
          <w:iCs/>
          <w:sz w:val="24"/>
          <w:szCs w:val="24"/>
          <w:lang w:val="nb-NO"/>
        </w:rPr>
        <w:t xml:space="preserve">utprøving av ulike turnusordninger. Dette </w:t>
      </w:r>
      <w:r w:rsidR="00136C20">
        <w:rPr>
          <w:rFonts w:asciiTheme="minorHAnsi" w:hAnsiTheme="minorHAnsi"/>
          <w:iCs/>
          <w:sz w:val="24"/>
          <w:szCs w:val="24"/>
          <w:lang w:val="nb-NO"/>
        </w:rPr>
        <w:t>arbeidet ble avsluttet</w:t>
      </w:r>
      <w:r w:rsidR="008D5938" w:rsidRPr="008D5938">
        <w:rPr>
          <w:rFonts w:asciiTheme="minorHAnsi" w:hAnsiTheme="minorHAnsi"/>
          <w:iCs/>
          <w:sz w:val="24"/>
          <w:szCs w:val="24"/>
          <w:lang w:val="nb-NO"/>
        </w:rPr>
        <w:t xml:space="preserve"> i januar 2020, og det er besluttet å prosjekt</w:t>
      </w:r>
      <w:r w:rsidR="006227D1">
        <w:rPr>
          <w:rFonts w:asciiTheme="minorHAnsi" w:hAnsiTheme="minorHAnsi"/>
          <w:iCs/>
          <w:sz w:val="24"/>
          <w:szCs w:val="24"/>
          <w:lang w:val="nb-NO"/>
        </w:rPr>
        <w:t xml:space="preserve"> </w:t>
      </w:r>
      <w:r w:rsidR="008D5938" w:rsidRPr="008D5938">
        <w:rPr>
          <w:rFonts w:asciiTheme="minorHAnsi" w:hAnsiTheme="minorHAnsi"/>
          <w:iCs/>
          <w:sz w:val="24"/>
          <w:szCs w:val="24"/>
          <w:lang w:val="nb-NO"/>
        </w:rPr>
        <w:t xml:space="preserve">organisere arbeidet med heltidskultur for å ivareta den videre satsningen. </w:t>
      </w:r>
    </w:p>
    <w:p w14:paraId="39D78A55" w14:textId="77777777" w:rsidR="008D5938" w:rsidRPr="008D5938" w:rsidRDefault="008D5938" w:rsidP="005A1550">
      <w:pPr>
        <w:pStyle w:val="Ingenmellomrom"/>
        <w:spacing w:line="360" w:lineRule="auto"/>
        <w:rPr>
          <w:rFonts w:asciiTheme="minorHAnsi" w:hAnsiTheme="minorHAnsi"/>
          <w:iCs/>
          <w:sz w:val="24"/>
          <w:szCs w:val="24"/>
          <w:lang w:val="nb-NO"/>
        </w:rPr>
      </w:pPr>
    </w:p>
    <w:p w14:paraId="0D3733FF" w14:textId="41868BF6" w:rsidR="00683F30" w:rsidRDefault="001B1D65" w:rsidP="005A1550">
      <w:pPr>
        <w:pStyle w:val="Ingenmellomrom"/>
        <w:spacing w:line="360" w:lineRule="auto"/>
        <w:rPr>
          <w:rFonts w:asciiTheme="minorHAnsi" w:hAnsiTheme="minorHAnsi"/>
          <w:iCs/>
          <w:sz w:val="24"/>
          <w:szCs w:val="24"/>
          <w:lang w:val="nb-NO"/>
        </w:rPr>
      </w:pPr>
      <w:r w:rsidRPr="008D5938">
        <w:rPr>
          <w:rFonts w:asciiTheme="minorHAnsi" w:hAnsiTheme="minorHAnsi"/>
          <w:iCs/>
          <w:sz w:val="24"/>
          <w:szCs w:val="24"/>
          <w:lang w:val="nb-NO"/>
        </w:rPr>
        <w:t xml:space="preserve">Heltid som norm i kommunesektoren er et uttalt mål både for regjeringen, partene i arbeidslivet og mange kommuner. </w:t>
      </w:r>
      <w:r w:rsidR="00B14AEA">
        <w:rPr>
          <w:rFonts w:asciiTheme="minorHAnsi" w:hAnsiTheme="minorHAnsi"/>
          <w:iCs/>
          <w:sz w:val="24"/>
          <w:szCs w:val="24"/>
          <w:lang w:val="nb-NO"/>
        </w:rPr>
        <w:t xml:space="preserve"> </w:t>
      </w:r>
      <w:r w:rsidR="00C701D3" w:rsidRPr="008D5938">
        <w:rPr>
          <w:rFonts w:asciiTheme="minorHAnsi" w:hAnsiTheme="minorHAnsi"/>
          <w:iCs/>
          <w:sz w:val="24"/>
          <w:szCs w:val="24"/>
          <w:lang w:val="nb-NO"/>
        </w:rPr>
        <w:t xml:space="preserve">Det er en kjensgjerning at helse og omsorgssektoren </w:t>
      </w:r>
      <w:r w:rsidR="00F211D7" w:rsidRPr="008D5938">
        <w:rPr>
          <w:rFonts w:asciiTheme="minorHAnsi" w:hAnsiTheme="minorHAnsi"/>
          <w:iCs/>
          <w:sz w:val="24"/>
          <w:szCs w:val="24"/>
          <w:lang w:val="nb-NO"/>
        </w:rPr>
        <w:t xml:space="preserve">generelt </w:t>
      </w:r>
      <w:r w:rsidR="00C701D3" w:rsidRPr="008D5938">
        <w:rPr>
          <w:rFonts w:asciiTheme="minorHAnsi" w:hAnsiTheme="minorHAnsi"/>
          <w:iCs/>
          <w:sz w:val="24"/>
          <w:szCs w:val="24"/>
          <w:lang w:val="nb-NO"/>
        </w:rPr>
        <w:t xml:space="preserve">har høy andel deltidsansatte. Det er en uønsket situasjon som har negative konsekvenser både for bruker/pasient, </w:t>
      </w:r>
      <w:r w:rsidR="00913706" w:rsidRPr="008D5938">
        <w:rPr>
          <w:rFonts w:asciiTheme="minorHAnsi" w:hAnsiTheme="minorHAnsi"/>
          <w:iCs/>
          <w:sz w:val="24"/>
          <w:szCs w:val="24"/>
          <w:lang w:val="nb-NO"/>
        </w:rPr>
        <w:t>a</w:t>
      </w:r>
      <w:r w:rsidR="00913706">
        <w:rPr>
          <w:rFonts w:asciiTheme="minorHAnsi" w:hAnsiTheme="minorHAnsi"/>
          <w:iCs/>
          <w:sz w:val="24"/>
          <w:szCs w:val="24"/>
          <w:lang w:val="nb-NO"/>
        </w:rPr>
        <w:t xml:space="preserve">rbeidstaker og </w:t>
      </w:r>
      <w:r w:rsidR="00C701D3" w:rsidRPr="008D5938">
        <w:rPr>
          <w:rFonts w:asciiTheme="minorHAnsi" w:hAnsiTheme="minorHAnsi"/>
          <w:iCs/>
          <w:sz w:val="24"/>
          <w:szCs w:val="24"/>
          <w:lang w:val="nb-NO"/>
        </w:rPr>
        <w:t xml:space="preserve">arbeidsgiver. </w:t>
      </w:r>
      <w:r w:rsidR="00913706">
        <w:rPr>
          <w:rFonts w:asciiTheme="minorHAnsi" w:hAnsiTheme="minorHAnsi"/>
          <w:iCs/>
          <w:sz w:val="24"/>
          <w:szCs w:val="24"/>
          <w:lang w:val="nb-NO"/>
        </w:rPr>
        <w:t>Samfunnsmessig</w:t>
      </w:r>
      <w:r w:rsidR="00C701D3" w:rsidRPr="008D5938">
        <w:rPr>
          <w:rFonts w:asciiTheme="minorHAnsi" w:hAnsiTheme="minorHAnsi"/>
          <w:iCs/>
          <w:sz w:val="24"/>
          <w:szCs w:val="24"/>
          <w:lang w:val="nb-NO"/>
        </w:rPr>
        <w:t xml:space="preserve"> er </w:t>
      </w:r>
      <w:r w:rsidR="00913706">
        <w:rPr>
          <w:rFonts w:asciiTheme="minorHAnsi" w:hAnsiTheme="minorHAnsi"/>
          <w:iCs/>
          <w:sz w:val="24"/>
          <w:szCs w:val="24"/>
          <w:lang w:val="nb-NO"/>
        </w:rPr>
        <w:t xml:space="preserve">det </w:t>
      </w:r>
      <w:r w:rsidR="00C701D3" w:rsidRPr="008D5938">
        <w:rPr>
          <w:rFonts w:asciiTheme="minorHAnsi" w:hAnsiTheme="minorHAnsi"/>
          <w:iCs/>
          <w:sz w:val="24"/>
          <w:szCs w:val="24"/>
          <w:lang w:val="nb-NO"/>
        </w:rPr>
        <w:t>lite bærekraftig på sikt</w:t>
      </w:r>
      <w:r w:rsidR="00CD4185" w:rsidRPr="008D5938">
        <w:rPr>
          <w:rFonts w:asciiTheme="minorHAnsi" w:hAnsiTheme="minorHAnsi"/>
          <w:iCs/>
          <w:sz w:val="24"/>
          <w:szCs w:val="24"/>
          <w:lang w:val="nb-NO"/>
        </w:rPr>
        <w:t>.</w:t>
      </w:r>
    </w:p>
    <w:p w14:paraId="426BB5B6" w14:textId="3345861F" w:rsidR="004242C1" w:rsidRDefault="001B1D65" w:rsidP="005A1550">
      <w:pPr>
        <w:pStyle w:val="Ingenmellomrom"/>
        <w:spacing w:line="360" w:lineRule="auto"/>
        <w:rPr>
          <w:rFonts w:asciiTheme="minorHAnsi" w:hAnsiTheme="minorHAnsi"/>
          <w:iCs/>
          <w:sz w:val="24"/>
          <w:szCs w:val="24"/>
          <w:lang w:val="nb-NO"/>
        </w:rPr>
      </w:pPr>
      <w:r w:rsidRPr="008D5938">
        <w:rPr>
          <w:rFonts w:asciiTheme="minorHAnsi" w:hAnsiTheme="minorHAnsi"/>
          <w:iCs/>
          <w:sz w:val="24"/>
          <w:szCs w:val="24"/>
          <w:lang w:val="nb-NO"/>
        </w:rPr>
        <w:t xml:space="preserve"> </w:t>
      </w:r>
    </w:p>
    <w:p w14:paraId="1506D764" w14:textId="0F32B1FB" w:rsidR="0043275E" w:rsidRDefault="004E17DE" w:rsidP="005A1550">
      <w:pPr>
        <w:pStyle w:val="Ingenmellomrom"/>
        <w:spacing w:line="360" w:lineRule="auto"/>
        <w:rPr>
          <w:rFonts w:asciiTheme="minorHAnsi" w:hAnsiTheme="minorHAnsi"/>
          <w:iCs/>
          <w:sz w:val="24"/>
          <w:szCs w:val="24"/>
          <w:lang w:val="nb-NO"/>
        </w:rPr>
      </w:pPr>
      <w:r>
        <w:rPr>
          <w:rFonts w:asciiTheme="minorHAnsi" w:hAnsiTheme="minorHAnsi"/>
          <w:iCs/>
          <w:sz w:val="24"/>
          <w:szCs w:val="24"/>
          <w:lang w:val="nb-NO"/>
        </w:rPr>
        <w:t>Deltidskulturen i Norge er ster</w:t>
      </w:r>
      <w:r w:rsidR="004242C1">
        <w:rPr>
          <w:rFonts w:asciiTheme="minorHAnsi" w:hAnsiTheme="minorHAnsi"/>
          <w:iCs/>
          <w:sz w:val="24"/>
          <w:szCs w:val="24"/>
          <w:lang w:val="nb-NO"/>
        </w:rPr>
        <w:t>k og nye medarbeidere sosialiseres i stor grad inn i denne. Det å gå fra deltidskultur til heltidskultur er en krevende oppgave som stiller krav til både politikere, ledere, tillitsvalgte, verneombud og ansatte.</w:t>
      </w:r>
      <w:r w:rsidR="00CB63AE">
        <w:rPr>
          <w:rFonts w:asciiTheme="minorHAnsi" w:hAnsiTheme="minorHAnsi"/>
          <w:iCs/>
          <w:sz w:val="24"/>
          <w:szCs w:val="24"/>
          <w:lang w:val="nb-NO"/>
        </w:rPr>
        <w:t xml:space="preserve"> Sandefjord kommune</w:t>
      </w:r>
      <w:r w:rsidR="00166F3D">
        <w:rPr>
          <w:rFonts w:asciiTheme="minorHAnsi" w:hAnsiTheme="minorHAnsi"/>
          <w:iCs/>
          <w:sz w:val="24"/>
          <w:szCs w:val="24"/>
          <w:lang w:val="nb-NO"/>
        </w:rPr>
        <w:t>s visjon er SAMMEN FRAMOVER og</w:t>
      </w:r>
      <w:r w:rsidR="00CB63AE">
        <w:rPr>
          <w:rFonts w:asciiTheme="minorHAnsi" w:hAnsiTheme="minorHAnsi"/>
          <w:iCs/>
          <w:sz w:val="24"/>
          <w:szCs w:val="24"/>
          <w:lang w:val="nb-NO"/>
        </w:rPr>
        <w:t xml:space="preserve"> </w:t>
      </w:r>
      <w:r w:rsidR="00166F3D">
        <w:rPr>
          <w:rFonts w:asciiTheme="minorHAnsi" w:hAnsiTheme="minorHAnsi"/>
          <w:iCs/>
          <w:sz w:val="24"/>
          <w:szCs w:val="24"/>
          <w:lang w:val="nb-NO"/>
        </w:rPr>
        <w:t>kommunen har</w:t>
      </w:r>
      <w:r w:rsidR="00CB63AE">
        <w:rPr>
          <w:rFonts w:asciiTheme="minorHAnsi" w:hAnsiTheme="minorHAnsi"/>
          <w:iCs/>
          <w:sz w:val="24"/>
          <w:szCs w:val="24"/>
          <w:lang w:val="nb-NO"/>
        </w:rPr>
        <w:t xml:space="preserve"> </w:t>
      </w:r>
      <w:r w:rsidR="00913706">
        <w:rPr>
          <w:rFonts w:asciiTheme="minorHAnsi" w:hAnsiTheme="minorHAnsi"/>
          <w:iCs/>
          <w:sz w:val="24"/>
          <w:szCs w:val="24"/>
          <w:lang w:val="nb-NO"/>
        </w:rPr>
        <w:t xml:space="preserve">i sin arbeidsgiverpolitikk </w:t>
      </w:r>
      <w:r w:rsidR="00CB63AE">
        <w:rPr>
          <w:rFonts w:asciiTheme="minorHAnsi" w:hAnsiTheme="minorHAnsi"/>
          <w:iCs/>
          <w:sz w:val="24"/>
          <w:szCs w:val="24"/>
          <w:lang w:val="nb-NO"/>
        </w:rPr>
        <w:t xml:space="preserve">som formål </w:t>
      </w:r>
      <w:r w:rsidR="00913706">
        <w:rPr>
          <w:rFonts w:asciiTheme="minorHAnsi" w:hAnsiTheme="minorHAnsi"/>
          <w:iCs/>
          <w:sz w:val="24"/>
          <w:szCs w:val="24"/>
          <w:lang w:val="nb-NO"/>
        </w:rPr>
        <w:t xml:space="preserve">å være en framtidsrettet, attraktiv og foretrukket arbeidsgiver. </w:t>
      </w:r>
      <w:r w:rsidR="00166F3D">
        <w:rPr>
          <w:rFonts w:asciiTheme="minorHAnsi" w:hAnsiTheme="minorHAnsi"/>
          <w:iCs/>
          <w:sz w:val="24"/>
          <w:szCs w:val="24"/>
          <w:lang w:val="nb-NO"/>
        </w:rPr>
        <w:t>Det sikrer oss en felles retning i arbeidet med heltidskultur.</w:t>
      </w:r>
    </w:p>
    <w:p w14:paraId="0F41069E" w14:textId="01F05333" w:rsidR="00807D63" w:rsidRDefault="009E5803" w:rsidP="009E5803">
      <w:pPr>
        <w:pStyle w:val="Overskrift1"/>
        <w:rPr>
          <w:rFonts w:asciiTheme="minorHAnsi" w:hAnsiTheme="minorHAnsi" w:cstheme="minorHAnsi"/>
          <w:szCs w:val="36"/>
        </w:rPr>
      </w:pPr>
      <w:bookmarkStart w:id="5" w:name="_Toc40863817"/>
      <w:bookmarkStart w:id="6" w:name="_Toc117863326"/>
      <w:r w:rsidRPr="009E5803">
        <w:rPr>
          <w:rFonts w:asciiTheme="minorHAnsi" w:hAnsiTheme="minorHAnsi" w:cstheme="minorHAnsi"/>
          <w:szCs w:val="36"/>
        </w:rPr>
        <w:t xml:space="preserve">2.0  </w:t>
      </w:r>
      <w:r w:rsidR="00807D63" w:rsidRPr="009E5803">
        <w:rPr>
          <w:rFonts w:asciiTheme="minorHAnsi" w:hAnsiTheme="minorHAnsi" w:cstheme="minorHAnsi"/>
          <w:szCs w:val="36"/>
        </w:rPr>
        <w:t>Mandat</w:t>
      </w:r>
      <w:bookmarkEnd w:id="5"/>
      <w:bookmarkEnd w:id="6"/>
    </w:p>
    <w:p w14:paraId="7BB46A9F" w14:textId="77777777" w:rsidR="00D0734E" w:rsidRPr="00D0734E" w:rsidRDefault="00D0734E" w:rsidP="00D0734E">
      <w:pPr>
        <w:rPr>
          <w:lang w:eastAsia="nb-NO"/>
        </w:rPr>
      </w:pPr>
    </w:p>
    <w:p w14:paraId="2DA92C29" w14:textId="01B12366" w:rsidR="0043275E" w:rsidRPr="00B21749" w:rsidRDefault="0043275E" w:rsidP="0043275E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B21749">
        <w:rPr>
          <w:rFonts w:asciiTheme="minorHAnsi" w:hAnsiTheme="minorHAnsi" w:cstheme="minorHAnsi"/>
          <w:sz w:val="24"/>
          <w:szCs w:val="24"/>
          <w:lang w:eastAsia="nb-NO"/>
        </w:rPr>
        <w:t>Prosjektleder har ansvar for</w:t>
      </w:r>
      <w:r w:rsidR="00166F3D" w:rsidRPr="00B21749">
        <w:rPr>
          <w:rFonts w:asciiTheme="minorHAnsi" w:hAnsiTheme="minorHAnsi" w:cstheme="minorHAnsi"/>
          <w:sz w:val="24"/>
          <w:szCs w:val="24"/>
          <w:lang w:eastAsia="nb-NO"/>
        </w:rPr>
        <w:t>;</w:t>
      </w:r>
      <w:r w:rsidRPr="00B21749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</w:p>
    <w:p w14:paraId="5C290842" w14:textId="77777777" w:rsidR="00166F3D" w:rsidRDefault="0043275E" w:rsidP="00166F3D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9E5803">
        <w:rPr>
          <w:rFonts w:asciiTheme="minorHAnsi" w:hAnsiTheme="minorHAnsi" w:cstheme="minorHAnsi"/>
          <w:sz w:val="24"/>
          <w:szCs w:val="24"/>
          <w:lang w:eastAsia="nb-NO"/>
        </w:rPr>
        <w:t>Utarbeide detaljert prosjekt- og fremdriftsplan</w:t>
      </w:r>
      <w:r w:rsidR="00166F3D">
        <w:rPr>
          <w:rFonts w:asciiTheme="minorHAnsi" w:hAnsiTheme="minorHAnsi" w:cstheme="minorHAnsi"/>
          <w:sz w:val="24"/>
          <w:szCs w:val="24"/>
          <w:lang w:eastAsia="nb-NO"/>
        </w:rPr>
        <w:t>.</w:t>
      </w:r>
    </w:p>
    <w:p w14:paraId="3509210C" w14:textId="7F082C20" w:rsidR="00166F3D" w:rsidRDefault="00166F3D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9E5803">
        <w:rPr>
          <w:rFonts w:asciiTheme="minorHAnsi" w:hAnsiTheme="minorHAnsi" w:cstheme="minorHAnsi"/>
          <w:sz w:val="24"/>
          <w:szCs w:val="24"/>
          <w:lang w:eastAsia="nb-NO"/>
        </w:rPr>
        <w:t>Forberede og gjennomføre møter i prosjektgruppa</w:t>
      </w:r>
      <w:r>
        <w:rPr>
          <w:rFonts w:asciiTheme="minorHAnsi" w:hAnsiTheme="minorHAnsi" w:cstheme="minorHAnsi"/>
          <w:sz w:val="24"/>
          <w:szCs w:val="24"/>
          <w:lang w:eastAsia="nb-NO"/>
        </w:rPr>
        <w:t>.</w:t>
      </w:r>
    </w:p>
    <w:p w14:paraId="7791B0E5" w14:textId="476ADE3E" w:rsidR="00B21749" w:rsidRPr="009E5803" w:rsidRDefault="00B21749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t>Forberede og gjennomføre møter i arbeidsgruppa</w:t>
      </w:r>
    </w:p>
    <w:p w14:paraId="51AC02AA" w14:textId="5CC152F1" w:rsidR="0043275E" w:rsidRPr="009E5803" w:rsidRDefault="0043275E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9E5803">
        <w:rPr>
          <w:rFonts w:asciiTheme="minorHAnsi" w:hAnsiTheme="minorHAnsi" w:cstheme="minorHAnsi"/>
          <w:sz w:val="24"/>
          <w:szCs w:val="24"/>
          <w:lang w:eastAsia="nb-NO"/>
        </w:rPr>
        <w:t>Fremdrift i prosjektet inkl</w:t>
      </w:r>
      <w:r w:rsidR="00D3474B">
        <w:rPr>
          <w:rFonts w:asciiTheme="minorHAnsi" w:hAnsiTheme="minorHAnsi" w:cstheme="minorHAnsi"/>
          <w:sz w:val="24"/>
          <w:szCs w:val="24"/>
          <w:lang w:eastAsia="nb-NO"/>
        </w:rPr>
        <w:t>.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 xml:space="preserve"> rapportering</w:t>
      </w:r>
      <w:r w:rsidR="00694CA4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>og evaluering</w:t>
      </w:r>
      <w:r w:rsidR="00166F3D">
        <w:rPr>
          <w:rFonts w:asciiTheme="minorHAnsi" w:hAnsiTheme="minorHAnsi" w:cstheme="minorHAnsi"/>
          <w:sz w:val="24"/>
          <w:szCs w:val="24"/>
          <w:lang w:eastAsia="nb-NO"/>
        </w:rPr>
        <w:t>.</w:t>
      </w:r>
    </w:p>
    <w:p w14:paraId="0926F4AE" w14:textId="77777777" w:rsidR="001C569C" w:rsidRDefault="00694CA4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>
        <w:rPr>
          <w:rFonts w:asciiTheme="minorHAnsi" w:hAnsiTheme="minorHAnsi" w:cstheme="minorHAnsi"/>
          <w:sz w:val="24"/>
          <w:szCs w:val="24"/>
          <w:lang w:eastAsia="nb-NO"/>
        </w:rPr>
        <w:lastRenderedPageBreak/>
        <w:t xml:space="preserve">Analyse av drift i avdelinger med 35,5 t/uke. </w:t>
      </w:r>
    </w:p>
    <w:p w14:paraId="4EEF1158" w14:textId="6CE25F7B" w:rsidR="0043275E" w:rsidRPr="009E5803" w:rsidRDefault="0043275E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9E5803">
        <w:rPr>
          <w:rFonts w:asciiTheme="minorHAnsi" w:hAnsiTheme="minorHAnsi" w:cstheme="minorHAnsi"/>
          <w:sz w:val="24"/>
          <w:szCs w:val="24"/>
          <w:lang w:eastAsia="nb-NO"/>
        </w:rPr>
        <w:t>Praktisk hjelp</w:t>
      </w:r>
      <w:r w:rsidR="001C569C">
        <w:rPr>
          <w:rFonts w:asciiTheme="minorHAnsi" w:hAnsiTheme="minorHAnsi" w:cstheme="minorHAnsi"/>
          <w:sz w:val="24"/>
          <w:szCs w:val="24"/>
          <w:lang w:eastAsia="nb-NO"/>
        </w:rPr>
        <w:t xml:space="preserve"> til ledere, turnusgrupper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  <w:r w:rsidR="001C569C">
        <w:rPr>
          <w:rFonts w:asciiTheme="minorHAnsi" w:hAnsiTheme="minorHAnsi" w:cstheme="minorHAnsi"/>
          <w:sz w:val="24"/>
          <w:szCs w:val="24"/>
          <w:lang w:eastAsia="nb-NO"/>
        </w:rPr>
        <w:t xml:space="preserve">(med tillitsvalgte og verneombud) 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>med</w:t>
      </w:r>
      <w:r w:rsidR="00694CA4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  <w:r w:rsidR="00694CA4">
        <w:rPr>
          <w:rFonts w:asciiTheme="minorHAnsi" w:hAnsiTheme="minorHAnsi" w:cstheme="minorHAnsi"/>
          <w:sz w:val="24"/>
          <w:szCs w:val="24"/>
          <w:lang w:eastAsia="nb-NO"/>
        </w:rPr>
        <w:t>tjenestestyrt bemannings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 xml:space="preserve">planlegging </w:t>
      </w:r>
      <w:r w:rsidR="001C569C">
        <w:rPr>
          <w:rFonts w:asciiTheme="minorHAnsi" w:hAnsiTheme="minorHAnsi" w:cstheme="minorHAnsi"/>
          <w:sz w:val="24"/>
          <w:szCs w:val="24"/>
          <w:lang w:eastAsia="nb-NO"/>
        </w:rPr>
        <w:t>som fremmer heltidskulutr. Planlegging som gir effekt på kontinutiet og kvalitet i tjenestene og forutsigbarhet for brukere/pasienter og ansatte 24// 365 dager i året.</w:t>
      </w:r>
      <w:r w:rsidRPr="009E5803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</w:p>
    <w:p w14:paraId="7877DD88" w14:textId="327D7C3C" w:rsidR="0043275E" w:rsidRPr="009E5803" w:rsidRDefault="0043275E" w:rsidP="009E5803">
      <w:pPr>
        <w:rPr>
          <w:rFonts w:asciiTheme="minorHAnsi" w:hAnsiTheme="minorHAnsi" w:cstheme="minorHAnsi"/>
          <w:sz w:val="24"/>
          <w:szCs w:val="24"/>
          <w:lang w:eastAsia="nb-NO"/>
        </w:rPr>
      </w:pPr>
      <w:r w:rsidRPr="009E5803">
        <w:rPr>
          <w:rFonts w:asciiTheme="minorHAnsi" w:hAnsiTheme="minorHAnsi" w:cstheme="minorHAnsi"/>
          <w:sz w:val="24"/>
          <w:szCs w:val="24"/>
          <w:lang w:eastAsia="nb-NO"/>
        </w:rPr>
        <w:t>Rapportere til styringsgruppa</w:t>
      </w:r>
      <w:r w:rsidR="00166F3D">
        <w:rPr>
          <w:rFonts w:asciiTheme="minorHAnsi" w:hAnsiTheme="minorHAnsi" w:cstheme="minorHAnsi"/>
          <w:sz w:val="24"/>
          <w:szCs w:val="24"/>
          <w:lang w:eastAsia="nb-NO"/>
        </w:rPr>
        <w:t xml:space="preserve"> </w:t>
      </w:r>
      <w:r w:rsidR="00694CA4">
        <w:rPr>
          <w:rFonts w:asciiTheme="minorHAnsi" w:hAnsiTheme="minorHAnsi" w:cstheme="minorHAnsi"/>
          <w:sz w:val="24"/>
          <w:szCs w:val="24"/>
          <w:lang w:eastAsia="nb-NO"/>
        </w:rPr>
        <w:t>som er KDL</w:t>
      </w:r>
      <w:r w:rsidR="00166F3D">
        <w:rPr>
          <w:rFonts w:asciiTheme="minorHAnsi" w:hAnsiTheme="minorHAnsi" w:cstheme="minorHAnsi"/>
          <w:sz w:val="24"/>
          <w:szCs w:val="24"/>
          <w:lang w:eastAsia="nb-NO"/>
        </w:rPr>
        <w:t>.</w:t>
      </w:r>
    </w:p>
    <w:p w14:paraId="4E96EBA7" w14:textId="1D1381E1" w:rsidR="00D0734E" w:rsidRPr="001C569C" w:rsidRDefault="00E335F6" w:rsidP="009E5803">
      <w:pPr>
        <w:rPr>
          <w:rFonts w:asciiTheme="majorHAnsi" w:hAnsiTheme="majorHAnsi" w:cstheme="majorHAnsi"/>
          <w:sz w:val="24"/>
          <w:szCs w:val="24"/>
        </w:rPr>
      </w:pPr>
      <w:r w:rsidRPr="001C569C">
        <w:rPr>
          <w:rFonts w:asciiTheme="majorHAnsi" w:hAnsiTheme="majorHAnsi" w:cstheme="majorHAnsi"/>
          <w:sz w:val="24"/>
          <w:szCs w:val="24"/>
        </w:rPr>
        <w:t>Informere HSO</w:t>
      </w:r>
      <w:r w:rsidR="00B21749" w:rsidRPr="001C569C">
        <w:rPr>
          <w:rFonts w:asciiTheme="majorHAnsi" w:hAnsiTheme="majorHAnsi" w:cstheme="majorHAnsi"/>
          <w:sz w:val="24"/>
          <w:szCs w:val="24"/>
        </w:rPr>
        <w:t xml:space="preserve"> og KBU </w:t>
      </w:r>
      <w:r w:rsidRPr="001C569C">
        <w:rPr>
          <w:rFonts w:asciiTheme="majorHAnsi" w:hAnsiTheme="majorHAnsi" w:cstheme="majorHAnsi"/>
          <w:sz w:val="24"/>
          <w:szCs w:val="24"/>
        </w:rPr>
        <w:t xml:space="preserve"> utvalg</w:t>
      </w:r>
      <w:r w:rsidR="00B21749" w:rsidRPr="001C569C">
        <w:rPr>
          <w:rFonts w:asciiTheme="majorHAnsi" w:hAnsiTheme="majorHAnsi" w:cstheme="majorHAnsi"/>
          <w:sz w:val="24"/>
          <w:szCs w:val="24"/>
        </w:rPr>
        <w:t xml:space="preserve">ene </w:t>
      </w:r>
      <w:r w:rsidRPr="001C569C">
        <w:rPr>
          <w:rFonts w:asciiTheme="majorHAnsi" w:hAnsiTheme="majorHAnsi" w:cstheme="majorHAnsi"/>
          <w:sz w:val="24"/>
          <w:szCs w:val="24"/>
        </w:rPr>
        <w:t>i Sandefjord kommune</w:t>
      </w:r>
      <w:r w:rsidR="00B2561A" w:rsidRPr="001C569C">
        <w:rPr>
          <w:rFonts w:asciiTheme="majorHAnsi" w:hAnsiTheme="majorHAnsi" w:cstheme="majorHAnsi"/>
          <w:sz w:val="24"/>
          <w:szCs w:val="24"/>
        </w:rPr>
        <w:t>.</w:t>
      </w:r>
    </w:p>
    <w:p w14:paraId="055B82C3" w14:textId="504C3390" w:rsidR="009E5803" w:rsidRPr="005A1550" w:rsidRDefault="009E5803" w:rsidP="005A1550">
      <w:pPr>
        <w:pStyle w:val="Overskrift2"/>
        <w:rPr>
          <w:rFonts w:asciiTheme="minorHAnsi" w:hAnsiTheme="minorHAnsi"/>
          <w:color w:val="00629B" w:themeColor="text1"/>
        </w:rPr>
      </w:pPr>
      <w:bookmarkStart w:id="7" w:name="_Toc117863327"/>
      <w:r w:rsidRPr="005A1550">
        <w:rPr>
          <w:color w:val="00629B" w:themeColor="text1"/>
        </w:rPr>
        <w:t>2.</w:t>
      </w:r>
      <w:r w:rsidR="00EC587B" w:rsidRPr="005A1550">
        <w:rPr>
          <w:color w:val="00629B" w:themeColor="text1"/>
        </w:rPr>
        <w:t>1</w:t>
      </w:r>
      <w:r w:rsidRPr="005A1550">
        <w:rPr>
          <w:color w:val="00629B" w:themeColor="text1"/>
        </w:rPr>
        <w:t xml:space="preserve"> PROSJEKTORGANISASJON</w:t>
      </w:r>
      <w:bookmarkEnd w:id="7"/>
    </w:p>
    <w:p w14:paraId="1662F322" w14:textId="77777777" w:rsidR="00D0734E" w:rsidRPr="00D0734E" w:rsidRDefault="00D0734E" w:rsidP="00D0734E">
      <w:pPr>
        <w:rPr>
          <w:lang w:eastAsia="nb-NO"/>
        </w:rPr>
      </w:pPr>
    </w:p>
    <w:p w14:paraId="22B42E7C" w14:textId="77777777" w:rsidR="009E5803" w:rsidRDefault="009E5803" w:rsidP="009E5803">
      <w:pPr>
        <w:rPr>
          <w:i/>
          <w:iCs/>
          <w:lang w:eastAsia="nb-NO"/>
        </w:rPr>
      </w:pPr>
      <w:r w:rsidRPr="00EE2288">
        <w:rPr>
          <w:b/>
          <w:bCs/>
          <w:lang w:eastAsia="nb-NO"/>
        </w:rPr>
        <w:t>Styringsgruppe</w:t>
      </w:r>
    </w:p>
    <w:p w14:paraId="75681500" w14:textId="63EDB414" w:rsidR="009E5803" w:rsidRPr="00EE2288" w:rsidRDefault="001C569C" w:rsidP="009E5803">
      <w:pPr>
        <w:rPr>
          <w:lang w:eastAsia="nb-NO"/>
        </w:rPr>
      </w:pPr>
      <w:r>
        <w:rPr>
          <w:lang w:eastAsia="nb-NO"/>
        </w:rPr>
        <w:t>Kommunedirektørens</w:t>
      </w:r>
      <w:r w:rsidR="009E5803" w:rsidRPr="00EE2288">
        <w:rPr>
          <w:lang w:eastAsia="nb-NO"/>
        </w:rPr>
        <w:t xml:space="preserve"> ledergruppe ( </w:t>
      </w:r>
      <w:r>
        <w:rPr>
          <w:lang w:eastAsia="nb-NO"/>
        </w:rPr>
        <w:t>KLG</w:t>
      </w:r>
      <w:r w:rsidR="009E5803" w:rsidRPr="00EE2288">
        <w:rPr>
          <w:lang w:eastAsia="nb-NO"/>
        </w:rPr>
        <w:t>)</w:t>
      </w:r>
    </w:p>
    <w:p w14:paraId="34FA858E" w14:textId="77777777" w:rsidR="009E5803" w:rsidRDefault="009E5803" w:rsidP="009E5803">
      <w:pPr>
        <w:rPr>
          <w:b/>
          <w:bCs/>
          <w:lang w:eastAsia="nb-NO"/>
        </w:rPr>
      </w:pPr>
      <w:r w:rsidRPr="00EE2288">
        <w:rPr>
          <w:b/>
          <w:bCs/>
          <w:lang w:eastAsia="nb-NO"/>
        </w:rPr>
        <w:t>Prosjekt</w:t>
      </w:r>
      <w:r>
        <w:rPr>
          <w:b/>
          <w:bCs/>
          <w:lang w:eastAsia="nb-NO"/>
        </w:rPr>
        <w:t>eier</w:t>
      </w:r>
    </w:p>
    <w:p w14:paraId="09E26970" w14:textId="77777777" w:rsidR="009E5803" w:rsidRDefault="009E5803" w:rsidP="009E5803">
      <w:pPr>
        <w:rPr>
          <w:rFonts w:asciiTheme="minorHAnsi" w:hAnsiTheme="minorHAnsi"/>
          <w:i/>
          <w:sz w:val="24"/>
          <w:szCs w:val="24"/>
        </w:rPr>
      </w:pPr>
      <w:bookmarkStart w:id="8" w:name="_Hlk66085665"/>
      <w:r w:rsidRPr="000037AF">
        <w:rPr>
          <w:rFonts w:asciiTheme="minorHAnsi" w:hAnsiTheme="minorHAnsi"/>
          <w:i/>
          <w:sz w:val="24"/>
          <w:szCs w:val="24"/>
        </w:rPr>
        <w:t xml:space="preserve">Sandefjord kommune v. kommunalsjef HSO Bente Østbakken Aasoldsen </w:t>
      </w:r>
      <w:hyperlink r:id="rId10" w:history="1">
        <w:r w:rsidRPr="00981CC8">
          <w:rPr>
            <w:rStyle w:val="Hyperkobling"/>
            <w:rFonts w:asciiTheme="minorHAnsi" w:hAnsiTheme="minorHAnsi"/>
            <w:i/>
            <w:sz w:val="24"/>
            <w:szCs w:val="24"/>
          </w:rPr>
          <w:t>Bente.Ostbakken.Aasoldsen@sandefjord.kommune.no</w:t>
        </w:r>
      </w:hyperlink>
    </w:p>
    <w:bookmarkEnd w:id="8"/>
    <w:p w14:paraId="4DF3A0CA" w14:textId="77777777" w:rsidR="009E5803" w:rsidRDefault="009E5803" w:rsidP="009E5803">
      <w:pPr>
        <w:rPr>
          <w:b/>
          <w:bCs/>
          <w:iCs/>
        </w:rPr>
      </w:pPr>
      <w:r w:rsidRPr="00EE2288">
        <w:rPr>
          <w:b/>
          <w:bCs/>
          <w:iCs/>
        </w:rPr>
        <w:t>Prosjektgruppe</w:t>
      </w:r>
    </w:p>
    <w:p w14:paraId="166C3A94" w14:textId="65180FD3" w:rsidR="009E5803" w:rsidRPr="000037AF" w:rsidRDefault="009E5803" w:rsidP="009E5803">
      <w:pPr>
        <w:spacing w:line="240" w:lineRule="auto"/>
        <w:rPr>
          <w:rFonts w:asciiTheme="minorHAnsi" w:hAnsiTheme="minorHAnsi"/>
          <w:i/>
          <w:sz w:val="24"/>
          <w:szCs w:val="24"/>
        </w:rPr>
      </w:pPr>
      <w:bookmarkStart w:id="9" w:name="_Hlk66954095"/>
      <w:r w:rsidRPr="000037AF">
        <w:rPr>
          <w:rFonts w:asciiTheme="minorHAnsi" w:hAnsiTheme="minorHAnsi"/>
          <w:i/>
          <w:sz w:val="24"/>
          <w:szCs w:val="24"/>
        </w:rPr>
        <w:t xml:space="preserve">Prosjektleder Tone Woll Buer                                                                                        </w:t>
      </w:r>
      <w:hyperlink r:id="rId11" w:history="1">
        <w:r w:rsidR="001A0CE6" w:rsidRPr="00D4260A">
          <w:rPr>
            <w:rStyle w:val="Hyperkobling"/>
            <w:rFonts w:asciiTheme="minorHAnsi" w:hAnsiTheme="minorHAnsi"/>
            <w:i/>
            <w:sz w:val="24"/>
            <w:szCs w:val="24"/>
          </w:rPr>
          <w:t>Tone.Woll.Buer@sandefjord.kommune.no</w:t>
        </w:r>
      </w:hyperlink>
    </w:p>
    <w:bookmarkEnd w:id="9"/>
    <w:p w14:paraId="691364A0" w14:textId="21F8EF07" w:rsidR="00657C67" w:rsidRDefault="009E5803" w:rsidP="009E5803">
      <w:pPr>
        <w:spacing w:line="240" w:lineRule="auto"/>
        <w:rPr>
          <w:rStyle w:val="Hyperkobling"/>
          <w:rFonts w:asciiTheme="minorHAnsi" w:hAnsiTheme="minorHAnsi"/>
          <w:i/>
          <w:sz w:val="24"/>
          <w:szCs w:val="24"/>
        </w:rPr>
      </w:pPr>
      <w:r w:rsidRPr="000037AF">
        <w:rPr>
          <w:rFonts w:asciiTheme="minorHAnsi" w:hAnsiTheme="minorHAnsi"/>
          <w:i/>
          <w:sz w:val="24"/>
          <w:szCs w:val="24"/>
        </w:rPr>
        <w:t xml:space="preserve">Seksjonsleder HSO Ellinor Bakke Aasen </w:t>
      </w:r>
      <w:hyperlink r:id="rId12" w:history="1">
        <w:r w:rsidRPr="000037AF">
          <w:rPr>
            <w:rStyle w:val="Hyperkobling"/>
            <w:rFonts w:asciiTheme="minorHAnsi" w:hAnsiTheme="minorHAnsi"/>
            <w:i/>
            <w:sz w:val="24"/>
            <w:szCs w:val="24"/>
          </w:rPr>
          <w:t>Ellinor.Bakke.Aasen@sandefjord.kommune.no</w:t>
        </w:r>
      </w:hyperlink>
    </w:p>
    <w:p w14:paraId="439C3006" w14:textId="19F6A187" w:rsidR="001C569C" w:rsidRPr="00323286" w:rsidRDefault="00992036" w:rsidP="009E5803">
      <w:pPr>
        <w:spacing w:line="240" w:lineRule="auto"/>
        <w:rPr>
          <w:rFonts w:asciiTheme="minorHAnsi" w:hAnsiTheme="minorHAnsi"/>
          <w:i/>
          <w:color w:val="auto"/>
          <w:sz w:val="24"/>
          <w:szCs w:val="24"/>
        </w:rPr>
      </w:pPr>
      <w:r w:rsidRPr="00992036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Se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ksjonsleder SMS Eli Hansen </w:t>
      </w:r>
      <w:hyperlink r:id="rId13" w:history="1">
        <w:r w:rsidR="001C569C" w:rsidRPr="00B7616C">
          <w:rPr>
            <w:rStyle w:val="Hyperkobling"/>
            <w:rFonts w:asciiTheme="minorHAnsi" w:hAnsiTheme="minorHAnsi"/>
            <w:i/>
            <w:sz w:val="24"/>
            <w:szCs w:val="24"/>
          </w:rPr>
          <w:t>Eli.Hansen@sandefjord.kommune.no</w:t>
        </w:r>
      </w:hyperlink>
    </w:p>
    <w:p w14:paraId="06C12D6B" w14:textId="2CE22155" w:rsidR="00657C67" w:rsidRPr="000037AF" w:rsidRDefault="00657C67" w:rsidP="009E5803">
      <w:p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Konst. Seksjonsleder</w:t>
      </w:r>
      <w:r w:rsidR="009E5803" w:rsidRPr="000037AF">
        <w:rPr>
          <w:rFonts w:asciiTheme="minorHAnsi" w:hAnsiTheme="minorHAnsi"/>
          <w:i/>
          <w:sz w:val="24"/>
          <w:szCs w:val="24"/>
        </w:rPr>
        <w:t xml:space="preserve"> SHT</w:t>
      </w:r>
      <w:r>
        <w:rPr>
          <w:rFonts w:asciiTheme="minorHAnsi" w:hAnsiTheme="minorHAnsi"/>
          <w:i/>
          <w:sz w:val="24"/>
          <w:szCs w:val="24"/>
        </w:rPr>
        <w:t xml:space="preserve"> Charlotte Ingebretsen </w:t>
      </w:r>
      <w:hyperlink r:id="rId14" w:history="1">
        <w:r w:rsidRPr="00FD76FD">
          <w:rPr>
            <w:rStyle w:val="Hyperkobling"/>
            <w:rFonts w:asciiTheme="minorHAnsi" w:hAnsiTheme="minorHAnsi"/>
            <w:i/>
            <w:sz w:val="24"/>
            <w:szCs w:val="24"/>
          </w:rPr>
          <w:t>Charlotte.Ingebretsen@sandefjord.kommune.no</w:t>
        </w:r>
      </w:hyperlink>
    </w:p>
    <w:p w14:paraId="3CCFB281" w14:textId="1B5532CD" w:rsidR="009E5803" w:rsidRPr="00957D34" w:rsidRDefault="009E5803" w:rsidP="009E5803">
      <w:pPr>
        <w:spacing w:line="240" w:lineRule="auto"/>
        <w:rPr>
          <w:rFonts w:asciiTheme="minorHAnsi" w:hAnsiTheme="minorHAnsi"/>
          <w:i/>
          <w:sz w:val="24"/>
          <w:szCs w:val="24"/>
        </w:rPr>
      </w:pPr>
      <w:r w:rsidRPr="00957D34">
        <w:rPr>
          <w:rFonts w:asciiTheme="minorHAnsi" w:hAnsiTheme="minorHAnsi"/>
          <w:i/>
          <w:sz w:val="24"/>
          <w:szCs w:val="24"/>
        </w:rPr>
        <w:t xml:space="preserve">Seksjonsleder BOA Morten Uthaug </w:t>
      </w:r>
      <w:hyperlink r:id="rId15" w:history="1">
        <w:r w:rsidR="00657C67" w:rsidRPr="00957D34">
          <w:rPr>
            <w:rStyle w:val="Hyperkobling"/>
            <w:rFonts w:asciiTheme="minorHAnsi" w:hAnsiTheme="minorHAnsi"/>
            <w:i/>
            <w:sz w:val="24"/>
            <w:szCs w:val="24"/>
          </w:rPr>
          <w:t>Morten.Uhaug@sandefjord.kommune.no</w:t>
        </w:r>
      </w:hyperlink>
    </w:p>
    <w:p w14:paraId="324A9053" w14:textId="0F8A29F0" w:rsidR="00657C67" w:rsidRPr="00957D34" w:rsidRDefault="00657C67" w:rsidP="009E5803">
      <w:pPr>
        <w:spacing w:line="240" w:lineRule="auto"/>
        <w:rPr>
          <w:rFonts w:asciiTheme="minorHAnsi" w:hAnsiTheme="minorHAnsi"/>
          <w:i/>
          <w:color w:val="auto"/>
          <w:sz w:val="24"/>
          <w:szCs w:val="24"/>
        </w:rPr>
      </w:pPr>
      <w:r w:rsidRPr="00957D34">
        <w:rPr>
          <w:rFonts w:asciiTheme="minorHAnsi" w:hAnsiTheme="minorHAnsi"/>
          <w:i/>
          <w:color w:val="auto"/>
          <w:sz w:val="24"/>
          <w:szCs w:val="24"/>
        </w:rPr>
        <w:t xml:space="preserve">Seksjonsleder PHR Tore Lyse </w:t>
      </w:r>
      <w:hyperlink r:id="rId16" w:history="1">
        <w:r w:rsidR="00407478" w:rsidRPr="00957D34">
          <w:rPr>
            <w:rStyle w:val="Hyperkobling"/>
            <w:rFonts w:asciiTheme="minorHAnsi" w:hAnsiTheme="minorHAnsi"/>
            <w:i/>
            <w:sz w:val="24"/>
            <w:szCs w:val="24"/>
          </w:rPr>
          <w:t>Tore.Lyse@sandefjord.kotmmune.no</w:t>
        </w:r>
      </w:hyperlink>
      <w:r w:rsidRPr="00957D34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</w:p>
    <w:p w14:paraId="4B352AC9" w14:textId="68065D73" w:rsidR="00A87358" w:rsidRPr="001C569C" w:rsidRDefault="009E5803" w:rsidP="009E5803">
      <w:pPr>
        <w:spacing w:line="240" w:lineRule="auto"/>
        <w:rPr>
          <w:rFonts w:asciiTheme="minorHAnsi" w:hAnsiTheme="minorHAnsi"/>
          <w:i/>
          <w:color w:val="auto"/>
          <w:sz w:val="24"/>
          <w:szCs w:val="24"/>
          <w:lang w:val="nn-NO"/>
        </w:rPr>
      </w:pPr>
      <w:r w:rsidRPr="00BC49C8">
        <w:rPr>
          <w:rFonts w:asciiTheme="minorHAnsi" w:hAnsiTheme="minorHAnsi"/>
          <w:i/>
          <w:color w:val="auto"/>
          <w:sz w:val="24"/>
          <w:szCs w:val="24"/>
          <w:lang w:val="nn-NO"/>
        </w:rPr>
        <w:t xml:space="preserve">Seksjonsleder </w:t>
      </w:r>
      <w:r w:rsidR="00657C67">
        <w:rPr>
          <w:rFonts w:asciiTheme="minorHAnsi" w:hAnsiTheme="minorHAnsi"/>
          <w:i/>
          <w:color w:val="auto"/>
          <w:sz w:val="24"/>
          <w:szCs w:val="24"/>
          <w:lang w:val="nn-NO"/>
        </w:rPr>
        <w:t>KBU</w:t>
      </w:r>
      <w:r w:rsidRPr="00BC49C8">
        <w:rPr>
          <w:rFonts w:asciiTheme="minorHAnsi" w:hAnsiTheme="minorHAnsi"/>
          <w:i/>
          <w:color w:val="auto"/>
          <w:sz w:val="24"/>
          <w:szCs w:val="24"/>
          <w:lang w:val="nn-NO"/>
        </w:rPr>
        <w:t xml:space="preserve"> Torhild Marie Svalestuen </w:t>
      </w:r>
      <w:r w:rsidR="00407478">
        <w:rPr>
          <w:rFonts w:asciiTheme="minorHAnsi" w:hAnsiTheme="minorHAnsi"/>
          <w:i/>
          <w:color w:val="auto"/>
          <w:sz w:val="24"/>
          <w:szCs w:val="24"/>
          <w:lang w:val="nn-NO"/>
        </w:rPr>
        <w:t xml:space="preserve"> </w:t>
      </w:r>
      <w:hyperlink r:id="rId17" w:history="1">
        <w:r w:rsidR="00A87358" w:rsidRPr="00B11A46">
          <w:rPr>
            <w:rStyle w:val="Hyperkobling"/>
            <w:rFonts w:asciiTheme="minorHAnsi" w:hAnsiTheme="minorHAnsi"/>
            <w:i/>
            <w:sz w:val="24"/>
            <w:szCs w:val="24"/>
            <w:lang w:val="nn-NO"/>
          </w:rPr>
          <w:t>Torhild.Marie.Svalestuen@sandefjord.kommune.no</w:t>
        </w:r>
      </w:hyperlink>
      <w:r w:rsidR="00A87358" w:rsidRPr="00957D34">
        <w:rPr>
          <w:rStyle w:val="Hyperkobling"/>
          <w:rFonts w:asciiTheme="minorHAnsi" w:hAnsiTheme="minorHAnsi" w:cstheme="minorHAnsi"/>
          <w:i/>
          <w:iCs/>
          <w:lang w:val="nn-NO"/>
        </w:rPr>
        <w:t xml:space="preserve">   </w:t>
      </w:r>
    </w:p>
    <w:p w14:paraId="5334CABB" w14:textId="0041EE7A" w:rsidR="00657C67" w:rsidRPr="00BC49C8" w:rsidRDefault="00657C67" w:rsidP="009E5803">
      <w:pPr>
        <w:spacing w:line="240" w:lineRule="auto"/>
        <w:rPr>
          <w:rFonts w:asciiTheme="minorHAnsi" w:hAnsiTheme="minorHAnsi"/>
          <w:i/>
          <w:sz w:val="24"/>
          <w:szCs w:val="24"/>
          <w:lang w:val="nn-NO"/>
        </w:rPr>
      </w:pPr>
      <w:r>
        <w:rPr>
          <w:rFonts w:asciiTheme="minorHAnsi" w:hAnsiTheme="minorHAnsi"/>
          <w:i/>
          <w:sz w:val="24"/>
          <w:szCs w:val="24"/>
          <w:lang w:val="nn-NO"/>
        </w:rPr>
        <w:t xml:space="preserve">NSF Eileen Monk Berge </w:t>
      </w:r>
      <w:hyperlink r:id="rId18" w:history="1">
        <w:r w:rsidRPr="00FD76FD">
          <w:rPr>
            <w:rStyle w:val="Hyperkobling"/>
            <w:rFonts w:asciiTheme="minorHAnsi" w:hAnsiTheme="minorHAnsi"/>
            <w:i/>
            <w:sz w:val="24"/>
            <w:szCs w:val="24"/>
            <w:lang w:val="nn-NO"/>
          </w:rPr>
          <w:t>Eileen.Monk.Berge@sandefjord.kommune.no</w:t>
        </w:r>
      </w:hyperlink>
    </w:p>
    <w:p w14:paraId="6609A68B" w14:textId="77777777" w:rsidR="009E5803" w:rsidRPr="00BC49C8" w:rsidRDefault="009E5803" w:rsidP="009E5803">
      <w:pPr>
        <w:spacing w:line="240" w:lineRule="auto"/>
        <w:rPr>
          <w:rStyle w:val="Hyperkobling"/>
          <w:rFonts w:asciiTheme="minorHAnsi" w:hAnsiTheme="minorHAnsi"/>
          <w:i/>
          <w:sz w:val="24"/>
          <w:szCs w:val="24"/>
          <w:lang w:val="nn-NO"/>
        </w:rPr>
      </w:pPr>
      <w:r w:rsidRPr="00BC49C8">
        <w:rPr>
          <w:rFonts w:asciiTheme="minorHAnsi" w:hAnsiTheme="minorHAnsi"/>
          <w:i/>
          <w:sz w:val="24"/>
          <w:szCs w:val="24"/>
          <w:lang w:val="nn-NO"/>
        </w:rPr>
        <w:t xml:space="preserve">Fagforbundet: Anita Torpengen </w:t>
      </w:r>
      <w:hyperlink r:id="rId19" w:history="1">
        <w:r w:rsidRPr="00BC49C8">
          <w:rPr>
            <w:rStyle w:val="Hyperkobling"/>
            <w:rFonts w:asciiTheme="minorHAnsi" w:hAnsiTheme="minorHAnsi"/>
            <w:i/>
            <w:sz w:val="24"/>
            <w:szCs w:val="24"/>
            <w:lang w:val="nn-NO"/>
          </w:rPr>
          <w:t>Anita.Torpengen@sandefjord.kommune.no</w:t>
        </w:r>
      </w:hyperlink>
    </w:p>
    <w:p w14:paraId="6C9EE9DB" w14:textId="03388F7A" w:rsidR="00265419" w:rsidRDefault="009E5803" w:rsidP="00EC587B">
      <w:pPr>
        <w:spacing w:line="240" w:lineRule="auto"/>
        <w:rPr>
          <w:rStyle w:val="Hyperkobling"/>
          <w:rFonts w:asciiTheme="minorHAnsi" w:hAnsiTheme="minorHAnsi"/>
          <w:i/>
          <w:sz w:val="24"/>
          <w:szCs w:val="24"/>
        </w:rPr>
      </w:pPr>
      <w:r w:rsidRPr="00EE2288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Hovedverneombud :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bookmarkStart w:id="10" w:name="_Hlk116558686"/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Bengt Lysmen Olsvik  </w:t>
      </w:r>
      <w:hyperlink r:id="rId20" w:history="1">
        <w:r w:rsidRPr="00981CC8">
          <w:rPr>
            <w:rStyle w:val="Hyperkobling"/>
            <w:rFonts w:asciiTheme="minorHAnsi" w:hAnsiTheme="minorHAnsi"/>
            <w:i/>
            <w:sz w:val="24"/>
            <w:szCs w:val="24"/>
          </w:rPr>
          <w:t>Bengt.Lysmen.Olsvik@sandefjord.kommune.no</w:t>
        </w:r>
      </w:hyperlink>
      <w:bookmarkEnd w:id="10"/>
    </w:p>
    <w:p w14:paraId="2BE4EE0C" w14:textId="77777777" w:rsidR="005141A1" w:rsidRDefault="005141A1" w:rsidP="00EC587B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</w:p>
    <w:p w14:paraId="24546981" w14:textId="77777777" w:rsidR="005141A1" w:rsidRDefault="005141A1" w:rsidP="00EC587B">
      <w:pPr>
        <w:spacing w:line="240" w:lineRule="auto"/>
        <w:rPr>
          <w:rStyle w:val="Hyperkobling"/>
          <w:b/>
          <w:bCs/>
          <w:iCs/>
          <w:color w:val="auto"/>
          <w:u w:val="none"/>
        </w:rPr>
      </w:pPr>
    </w:p>
    <w:p w14:paraId="754FA0C0" w14:textId="77777777" w:rsidR="005141A1" w:rsidRDefault="005141A1" w:rsidP="00EC587B">
      <w:pPr>
        <w:spacing w:line="240" w:lineRule="auto"/>
        <w:rPr>
          <w:rStyle w:val="Hyperkobling"/>
          <w:b/>
          <w:bCs/>
          <w:iCs/>
          <w:color w:val="auto"/>
          <w:u w:val="none"/>
        </w:rPr>
      </w:pPr>
    </w:p>
    <w:p w14:paraId="24AEA1C8" w14:textId="2E14F6DF" w:rsidR="00D0734E" w:rsidRPr="005141A1" w:rsidRDefault="005141A1" w:rsidP="00EC587B">
      <w:pPr>
        <w:spacing w:line="240" w:lineRule="auto"/>
        <w:rPr>
          <w:rStyle w:val="Hyperkobling"/>
          <w:b/>
          <w:bCs/>
          <w:iCs/>
          <w:color w:val="auto"/>
          <w:u w:val="none"/>
        </w:rPr>
      </w:pPr>
      <w:r w:rsidRPr="005141A1">
        <w:rPr>
          <w:rStyle w:val="Hyperkobling"/>
          <w:b/>
          <w:bCs/>
          <w:iCs/>
          <w:color w:val="auto"/>
          <w:u w:val="none"/>
        </w:rPr>
        <w:t>Arbeidsgruppe</w:t>
      </w:r>
    </w:p>
    <w:p w14:paraId="5DC2222E" w14:textId="55792996" w:rsidR="005141A1" w:rsidRDefault="005141A1" w:rsidP="005141A1">
      <w:pPr>
        <w:spacing w:line="240" w:lineRule="auto"/>
        <w:rPr>
          <w:rStyle w:val="Hyperkobling"/>
          <w:rFonts w:asciiTheme="minorHAnsi" w:hAnsiTheme="minorHAnsi"/>
          <w:i/>
          <w:sz w:val="24"/>
          <w:szCs w:val="24"/>
        </w:rPr>
      </w:pPr>
      <w:bookmarkStart w:id="11" w:name="_Hlk67483025"/>
      <w:r w:rsidRPr="000037AF">
        <w:rPr>
          <w:rFonts w:asciiTheme="minorHAnsi" w:hAnsiTheme="minorHAnsi"/>
          <w:i/>
          <w:sz w:val="24"/>
          <w:szCs w:val="24"/>
        </w:rPr>
        <w:t xml:space="preserve">Prosjektleder Tone Woll Buer                                                                                              </w:t>
      </w:r>
      <w:hyperlink r:id="rId21" w:history="1">
        <w:r w:rsidRPr="000037AF">
          <w:rPr>
            <w:rStyle w:val="Hyperkobling"/>
            <w:rFonts w:asciiTheme="minorHAnsi" w:hAnsiTheme="minorHAnsi"/>
            <w:i/>
            <w:sz w:val="24"/>
            <w:szCs w:val="24"/>
          </w:rPr>
          <w:t>Tone.Woll.Buer@sandefjord.kommune.no</w:t>
        </w:r>
      </w:hyperlink>
    </w:p>
    <w:p w14:paraId="418754EF" w14:textId="0D6B6732" w:rsidR="00D0734E" w:rsidRDefault="00710139" w:rsidP="00EC587B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Rådgiver</w:t>
      </w:r>
      <w:r w:rsidR="00A20174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turnusarbeid BBS</w:t>
      </w:r>
      <w:r w:rsidR="005141A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Ragne</w:t>
      </w:r>
      <w:r w:rsidR="00682E4A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Haaland </w:t>
      </w:r>
      <w:hyperlink r:id="rId22">
        <w:r w:rsidR="001A0CE6" w:rsidRPr="136DD6FF">
          <w:rPr>
            <w:rStyle w:val="Hyperkobling"/>
            <w:rFonts w:asciiTheme="minorHAnsi" w:hAnsiTheme="minorHAnsi"/>
            <w:i/>
            <w:iCs/>
            <w:sz w:val="24"/>
            <w:szCs w:val="24"/>
          </w:rPr>
          <w:t>ragne.haland@sandefjord.kommune.no</w:t>
        </w:r>
      </w:hyperlink>
      <w:r w:rsidR="005141A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        </w:t>
      </w:r>
    </w:p>
    <w:p w14:paraId="1F8BAE7D" w14:textId="32F21630" w:rsidR="00A5464E" w:rsidRDefault="00A5464E" w:rsidP="00EC587B">
      <w:p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Enhetsleder Stokke hjemmesykepleie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,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Evy Solheim Fosass </w:t>
      </w:r>
      <w:hyperlink r:id="rId23" w:history="1">
        <w:r w:rsidR="00E369AA" w:rsidRPr="00D4260A">
          <w:rPr>
            <w:rStyle w:val="Hyperkobling"/>
            <w:rFonts w:asciiTheme="minorHAnsi" w:hAnsiTheme="minorHAnsi"/>
            <w:i/>
            <w:sz w:val="24"/>
            <w:szCs w:val="24"/>
          </w:rPr>
          <w:t>Evy.solheim.fosass@sandefjord.kommune.no</w:t>
        </w:r>
      </w:hyperlink>
    </w:p>
    <w:p w14:paraId="2DB195B9" w14:textId="740142CF" w:rsidR="001A0CE6" w:rsidRDefault="001A0CE6" w:rsidP="00EC587B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Leder Sandefjord legevakt, Hanne Einhausen </w:t>
      </w:r>
      <w:hyperlink r:id="rId24" w:history="1">
        <w:r w:rsidRPr="00D4260A">
          <w:rPr>
            <w:rStyle w:val="Hyperkobling"/>
            <w:rFonts w:asciiTheme="minorHAnsi" w:hAnsiTheme="minorHAnsi"/>
            <w:i/>
            <w:sz w:val="24"/>
            <w:szCs w:val="24"/>
          </w:rPr>
          <w:t>Hanne.Einhausen@sandefjord.kommune.no</w:t>
        </w:r>
      </w:hyperlink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  </w:t>
      </w:r>
    </w:p>
    <w:p w14:paraId="360A9130" w14:textId="77777777" w:rsidR="001A0CE6" w:rsidRDefault="00A5464E" w:rsidP="001A0CE6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Avdelingsleder BO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A, Ivar Normann Enghaug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hyperlink r:id="rId25" w:history="1">
        <w:r w:rsidR="001A0CE6" w:rsidRPr="00D4260A">
          <w:rPr>
            <w:rStyle w:val="Hyperkobling"/>
            <w:rFonts w:asciiTheme="minorHAnsi" w:hAnsiTheme="minorHAnsi"/>
            <w:i/>
            <w:sz w:val="24"/>
            <w:szCs w:val="24"/>
          </w:rPr>
          <w:t>Ivar.Normann.Enghaug@sandefjord.kommune.no</w:t>
        </w:r>
      </w:hyperlink>
    </w:p>
    <w:p w14:paraId="67431855" w14:textId="3EB7E8A6" w:rsidR="00B2561A" w:rsidRDefault="00B2561A" w:rsidP="00EC587B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Økonomirådgiver Bettina E. Lindstad 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(50%)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hyperlink r:id="rId26" w:history="1">
        <w:r w:rsidR="001A0CE6" w:rsidRPr="00EF61CB">
          <w:rPr>
            <w:rStyle w:val="Hyperkobling"/>
            <w:rFonts w:asciiTheme="minorHAnsi" w:hAnsiTheme="minorHAnsi"/>
            <w:i/>
            <w:sz w:val="24"/>
            <w:szCs w:val="24"/>
          </w:rPr>
          <w:t>Bettina.E.Lindstad@sandefjord.kommune.no</w:t>
        </w:r>
      </w:hyperlink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                       </w:t>
      </w:r>
    </w:p>
    <w:p w14:paraId="5238AE0D" w14:textId="5D4F6BE9" w:rsidR="00A1743E" w:rsidRDefault="00B2561A" w:rsidP="00B2561A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Økonominrådgiver Christina.F.Jonsmyr 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(50%)</w:t>
      </w: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hyperlink r:id="rId27" w:history="1">
        <w:r w:rsidR="001A0CE6" w:rsidRPr="00EF61CB">
          <w:rPr>
            <w:rStyle w:val="Hyperkobling"/>
            <w:rFonts w:asciiTheme="minorHAnsi" w:hAnsiTheme="minorHAnsi"/>
            <w:i/>
            <w:sz w:val="24"/>
            <w:szCs w:val="24"/>
          </w:rPr>
          <w:t>Christina.F.Jonsmyr@sandefjord.kommune.no</w:t>
        </w:r>
      </w:hyperlink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                   </w:t>
      </w:r>
    </w:p>
    <w:p w14:paraId="6F970A98" w14:textId="119F034F" w:rsidR="001A0CE6" w:rsidRDefault="00B2561A" w:rsidP="001A0CE6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NS</w:t>
      </w:r>
      <w:r w:rsidR="001A0CE6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F, 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: Ellen Slettingdalen </w:t>
      </w:r>
      <w:hyperlink r:id="rId28" w:history="1">
        <w:r w:rsidR="001A0CE6" w:rsidRPr="00D4260A">
          <w:rPr>
            <w:rStyle w:val="Hyperkobling"/>
            <w:rFonts w:asciiTheme="minorHAnsi" w:hAnsiTheme="minorHAnsi"/>
            <w:i/>
            <w:sz w:val="24"/>
            <w:szCs w:val="24"/>
          </w:rPr>
          <w:t>Ellen.Slettingdalen@sandefjord.kommune.no</w:t>
        </w:r>
      </w:hyperlink>
    </w:p>
    <w:p w14:paraId="0D02E18C" w14:textId="0D8AD9DC" w:rsidR="00B64AF5" w:rsidRDefault="001B6381" w:rsidP="00EC587B">
      <w:pPr>
        <w:spacing w:line="240" w:lineRule="auto"/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Fagforbunde</w:t>
      </w:r>
      <w:r w:rsidR="009F3D89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t</w:t>
      </w:r>
      <w:r w:rsidR="001A0CE6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,</w:t>
      </w:r>
      <w:r w:rsidR="00A70E6A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Anja</w:t>
      </w:r>
      <w:r w:rsidR="0032383F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Jansdatter</w:t>
      </w:r>
      <w:r w:rsidR="00B64AF5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Haugerud </w:t>
      </w:r>
      <w:hyperlink r:id="rId29" w:history="1">
        <w:r w:rsidR="00B64AF5" w:rsidRPr="00B11A46">
          <w:rPr>
            <w:rStyle w:val="Hyperkobling"/>
            <w:rFonts w:asciiTheme="minorHAnsi" w:hAnsiTheme="minorHAnsi"/>
            <w:i/>
            <w:sz w:val="24"/>
            <w:szCs w:val="24"/>
          </w:rPr>
          <w:t>Anja.Jansdatter.Haugerud@sandefjord.kommune.no</w:t>
        </w:r>
      </w:hyperlink>
    </w:p>
    <w:p w14:paraId="3F6DC32B" w14:textId="1882CB88" w:rsidR="00D0734E" w:rsidRPr="00EC587B" w:rsidRDefault="00EB16FA" w:rsidP="00EC587B">
      <w:pPr>
        <w:spacing w:line="240" w:lineRule="auto"/>
        <w:rPr>
          <w:rFonts w:asciiTheme="minorHAnsi" w:hAnsiTheme="minorHAnsi"/>
          <w:i/>
          <w:color w:val="auto"/>
          <w:sz w:val="24"/>
          <w:szCs w:val="24"/>
        </w:rPr>
      </w:pPr>
      <w:r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>Verneombud: Hove</w:t>
      </w:r>
      <w:r w:rsidR="00BB30EE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dverneombud: </w:t>
      </w:r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r w:rsidR="00BB30EE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Bengt Lysmen Olsvik  </w:t>
      </w:r>
      <w:hyperlink r:id="rId30" w:history="1">
        <w:r w:rsidR="00BB30EE" w:rsidRPr="00981CC8">
          <w:rPr>
            <w:rStyle w:val="Hyperkobling"/>
            <w:rFonts w:asciiTheme="minorHAnsi" w:hAnsiTheme="minorHAnsi"/>
            <w:i/>
            <w:sz w:val="24"/>
            <w:szCs w:val="24"/>
          </w:rPr>
          <w:t>Bengt.Lysmen.Olsvik@sandefjord.kommune.no</w:t>
        </w:r>
      </w:hyperlink>
      <w:r w:rsidR="001B6381">
        <w:rPr>
          <w:rStyle w:val="Hyperkobling"/>
          <w:rFonts w:asciiTheme="minorHAnsi" w:hAnsiTheme="minorHAnsi"/>
          <w:i/>
          <w:color w:val="auto"/>
          <w:sz w:val="24"/>
          <w:szCs w:val="24"/>
          <w:u w:val="none"/>
        </w:rPr>
        <w:t xml:space="preserve">                                                 </w:t>
      </w:r>
      <w:bookmarkEnd w:id="11"/>
    </w:p>
    <w:p w14:paraId="4CC1102B" w14:textId="1CE5F78E" w:rsidR="009635EF" w:rsidRPr="008B27B5" w:rsidRDefault="005A1550" w:rsidP="008B27B5">
      <w:pPr>
        <w:pStyle w:val="Overskrift2"/>
        <w:rPr>
          <w:rFonts w:asciiTheme="minorHAnsi" w:hAnsiTheme="minorHAnsi"/>
          <w:color w:val="00629B" w:themeColor="text1"/>
        </w:rPr>
      </w:pPr>
      <w:bookmarkStart w:id="12" w:name="_Toc117863328"/>
      <w:r w:rsidRPr="005A1550">
        <w:rPr>
          <w:rFonts w:asciiTheme="minorHAnsi" w:hAnsiTheme="minorHAnsi"/>
          <w:color w:val="00629B" w:themeColor="text1"/>
        </w:rPr>
        <w:t xml:space="preserve">2.2 </w:t>
      </w:r>
      <w:r w:rsidR="002B005D" w:rsidRPr="005A1550">
        <w:rPr>
          <w:rFonts w:asciiTheme="minorHAnsi" w:hAnsiTheme="minorHAnsi"/>
          <w:color w:val="00629B" w:themeColor="text1"/>
        </w:rPr>
        <w:t>Definisjon</w:t>
      </w:r>
      <w:bookmarkEnd w:id="12"/>
      <w:r w:rsidR="002B005D" w:rsidRPr="005A1550">
        <w:rPr>
          <w:rFonts w:asciiTheme="minorHAnsi" w:hAnsiTheme="minorHAnsi"/>
          <w:color w:val="00629B" w:themeColor="text1"/>
        </w:rPr>
        <w:t xml:space="preserve"> </w:t>
      </w:r>
    </w:p>
    <w:p w14:paraId="406192C9" w14:textId="5C56B9C5" w:rsidR="00AF4F9C" w:rsidRPr="00B77F8F" w:rsidRDefault="00E335F6" w:rsidP="008B27B5">
      <w:pPr>
        <w:spacing w:line="276" w:lineRule="auto"/>
        <w:ind w:left="360"/>
        <w:rPr>
          <w:rFonts w:asciiTheme="minorHAnsi" w:hAnsiTheme="minorHAnsi" w:cstheme="minorHAnsi"/>
          <w:color w:val="auto"/>
          <w:sz w:val="24"/>
          <w:szCs w:val="24"/>
          <w:lang w:eastAsia="nb-NO"/>
        </w:rPr>
      </w:pPr>
      <w:r w:rsidRPr="008B27B5">
        <w:rPr>
          <w:rFonts w:asciiTheme="minorHAnsi" w:hAnsiTheme="minorHAnsi" w:cstheme="minorHAnsi"/>
          <w:sz w:val="24"/>
          <w:szCs w:val="24"/>
          <w:lang w:eastAsia="nb-NO"/>
        </w:rPr>
        <w:t xml:space="preserve">Leif Moland, seniorforsker ved Fafo og en av landets fremste forskere på heltid/deltid, beskriver en sterk heltidskultur som en kultur med omfattende bruk av heltidsansatte med en heltidsandel på 71-80 prosent og gjennomsnittlig stillingsprosent på 86 – 90 prosent. </w:t>
      </w:r>
      <w:r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>(Kilde: Fafo-rapport 2019-15 s. 108)</w:t>
      </w:r>
      <w:r w:rsidR="00AF4F9C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 </w:t>
      </w:r>
    </w:p>
    <w:p w14:paraId="7E3EB36D" w14:textId="5E3DAAEC" w:rsidR="00AF4F9C" w:rsidRPr="00B77F8F" w:rsidRDefault="00AF4F9C" w:rsidP="008B27B5">
      <w:pPr>
        <w:spacing w:line="276" w:lineRule="auto"/>
        <w:rPr>
          <w:rFonts w:asciiTheme="minorHAnsi" w:hAnsiTheme="minorHAnsi" w:cstheme="minorBidi"/>
          <w:color w:val="auto"/>
          <w:sz w:val="24"/>
          <w:szCs w:val="24"/>
          <w:lang w:eastAsia="nb-NO"/>
        </w:rPr>
      </w:pPr>
      <w:r w:rsidRP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>Heltidskultur i Sandefjord kommune kjennetegnes ved at minimum 70 % jobber over 80% stilling og er kontiuitetsbærere</w:t>
      </w:r>
      <w:r w:rsid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>,</w:t>
      </w:r>
      <w:r w:rsidRP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 xml:space="preserve"> </w:t>
      </w:r>
      <w:r w:rsid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 xml:space="preserve">videre </w:t>
      </w:r>
      <w:r w:rsidR="00B65D0F">
        <w:rPr>
          <w:rFonts w:asciiTheme="minorHAnsi" w:hAnsiTheme="minorHAnsi" w:cstheme="minorBidi"/>
          <w:color w:val="auto"/>
          <w:sz w:val="24"/>
          <w:szCs w:val="24"/>
          <w:lang w:eastAsia="nb-NO"/>
        </w:rPr>
        <w:t>er målet</w:t>
      </w:r>
      <w:r w:rsid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 xml:space="preserve"> at</w:t>
      </w:r>
      <w:r w:rsidRP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 xml:space="preserve"> 100% </w:t>
      </w:r>
      <w:r w:rsidR="00B65D0F">
        <w:rPr>
          <w:rFonts w:asciiTheme="minorHAnsi" w:hAnsiTheme="minorHAnsi" w:cstheme="minorBidi"/>
          <w:color w:val="auto"/>
          <w:sz w:val="24"/>
          <w:szCs w:val="24"/>
          <w:lang w:eastAsia="nb-NO"/>
        </w:rPr>
        <w:t>er</w:t>
      </w:r>
      <w:r w:rsidRPr="00B77F8F">
        <w:rPr>
          <w:rFonts w:asciiTheme="minorHAnsi" w:hAnsiTheme="minorHAnsi" w:cstheme="minorBidi"/>
          <w:color w:val="auto"/>
          <w:sz w:val="24"/>
          <w:szCs w:val="24"/>
          <w:lang w:eastAsia="nb-NO"/>
        </w:rPr>
        <w:t xml:space="preserve"> normen ved ansettelse innen 2028. </w:t>
      </w:r>
    </w:p>
    <w:p w14:paraId="22CA1829" w14:textId="3454E939" w:rsidR="00E335F6" w:rsidRPr="00EC587B" w:rsidRDefault="00E335F6" w:rsidP="008B27B5">
      <w:pPr>
        <w:spacing w:line="276" w:lineRule="auto"/>
        <w:rPr>
          <w:rFonts w:asciiTheme="minorHAnsi" w:hAnsiTheme="minorHAnsi" w:cstheme="minorHAnsi"/>
          <w:sz w:val="24"/>
          <w:szCs w:val="24"/>
          <w:lang w:eastAsia="nb-NO"/>
        </w:rPr>
      </w:pPr>
      <w:r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Heltidskultur </w:t>
      </w:r>
      <w:r w:rsidR="00FE2DE2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>er en definisjon på et arbeidsmiljø der ansatte</w:t>
      </w:r>
      <w:r w:rsidR="00826B2A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 overveien</w:t>
      </w:r>
      <w:r w:rsidR="00E801CE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>de</w:t>
      </w:r>
      <w:r w:rsidR="00826B2A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 arbeider heltid. </w:t>
      </w:r>
      <w:r w:rsidR="006164C3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>E</w:t>
      </w:r>
      <w:r w:rsidR="00A07EE9" w:rsidRPr="00B77F8F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n sterk heltidskultur </w:t>
      </w:r>
      <w:r w:rsidRPr="00EC587B">
        <w:rPr>
          <w:rFonts w:asciiTheme="minorHAnsi" w:hAnsiTheme="minorHAnsi" w:cstheme="minorHAnsi"/>
          <w:sz w:val="24"/>
          <w:szCs w:val="24"/>
          <w:lang w:eastAsia="nb-NO"/>
        </w:rPr>
        <w:t>vil kunne bidra til</w:t>
      </w:r>
      <w:r w:rsidR="008B27B5">
        <w:rPr>
          <w:rFonts w:asciiTheme="minorHAnsi" w:hAnsiTheme="minorHAnsi" w:cstheme="minorHAnsi"/>
          <w:sz w:val="24"/>
          <w:szCs w:val="24"/>
          <w:lang w:eastAsia="nb-NO"/>
        </w:rPr>
        <w:t xml:space="preserve"> et </w:t>
      </w:r>
      <w:r w:rsidRPr="00EC587B">
        <w:rPr>
          <w:rFonts w:asciiTheme="minorHAnsi" w:hAnsiTheme="minorHAnsi" w:cstheme="minorHAnsi"/>
          <w:sz w:val="24"/>
          <w:szCs w:val="24"/>
          <w:lang w:eastAsia="nb-NO"/>
        </w:rPr>
        <w:t xml:space="preserve"> bedre arbeidsmiljø,</w:t>
      </w:r>
      <w:r w:rsidR="008B27B5">
        <w:rPr>
          <w:rFonts w:asciiTheme="minorHAnsi" w:hAnsiTheme="minorHAnsi" w:cstheme="minorHAnsi"/>
          <w:sz w:val="24"/>
          <w:szCs w:val="24"/>
          <w:lang w:eastAsia="nb-NO"/>
        </w:rPr>
        <w:t xml:space="preserve"> bedre konti</w:t>
      </w:r>
      <w:r w:rsidR="00B65D0F">
        <w:rPr>
          <w:rFonts w:asciiTheme="minorHAnsi" w:hAnsiTheme="minorHAnsi" w:cstheme="minorHAnsi"/>
          <w:sz w:val="24"/>
          <w:szCs w:val="24"/>
          <w:lang w:eastAsia="nb-NO"/>
        </w:rPr>
        <w:t>n</w:t>
      </w:r>
      <w:r w:rsidR="008B27B5">
        <w:rPr>
          <w:rFonts w:asciiTheme="minorHAnsi" w:hAnsiTheme="minorHAnsi" w:cstheme="minorHAnsi"/>
          <w:sz w:val="24"/>
          <w:szCs w:val="24"/>
          <w:lang w:eastAsia="nb-NO"/>
        </w:rPr>
        <w:t xml:space="preserve">uitet, </w:t>
      </w:r>
      <w:r w:rsidRPr="00EC587B">
        <w:rPr>
          <w:rFonts w:asciiTheme="minorHAnsi" w:hAnsiTheme="minorHAnsi" w:cstheme="minorHAnsi"/>
          <w:sz w:val="24"/>
          <w:szCs w:val="24"/>
          <w:lang w:eastAsia="nb-NO"/>
        </w:rPr>
        <w:t xml:space="preserve"> økt kompetanse og styrket fagmiljø. </w:t>
      </w:r>
    </w:p>
    <w:p w14:paraId="1BAD47A4" w14:textId="0A03CBF7" w:rsidR="00E335F6" w:rsidRPr="00EC587B" w:rsidRDefault="00E335F6" w:rsidP="008B27B5">
      <w:pPr>
        <w:spacing w:line="276" w:lineRule="auto"/>
        <w:rPr>
          <w:rFonts w:asciiTheme="minorHAnsi" w:hAnsiTheme="minorHAnsi" w:cstheme="minorHAnsi"/>
          <w:sz w:val="24"/>
          <w:szCs w:val="24"/>
          <w:lang w:eastAsia="nb-NO"/>
        </w:rPr>
      </w:pPr>
      <w:r w:rsidRPr="00EC587B">
        <w:rPr>
          <w:rFonts w:asciiTheme="minorHAnsi" w:hAnsiTheme="minorHAnsi" w:cstheme="minorHAnsi"/>
          <w:sz w:val="24"/>
          <w:szCs w:val="24"/>
          <w:lang w:eastAsia="nb-NO"/>
        </w:rPr>
        <w:t xml:space="preserve">For helsetjenesten vil heltidskultur også være viktig for pasientsikkerhet. Erfaringene fra koronapandemien har også vist at heltidskultur er viktig med tanke på smittevern. </w:t>
      </w:r>
    </w:p>
    <w:p w14:paraId="4435310A" w14:textId="7FE9FF7D" w:rsidR="00D3282D" w:rsidRPr="00EC587B" w:rsidRDefault="00E335F6" w:rsidP="006227D1">
      <w:pPr>
        <w:spacing w:line="360" w:lineRule="auto"/>
        <w:rPr>
          <w:rFonts w:asciiTheme="minorHAnsi" w:hAnsiTheme="minorHAnsi" w:cstheme="minorHAnsi"/>
          <w:sz w:val="24"/>
          <w:szCs w:val="24"/>
          <w:lang w:eastAsia="nb-NO"/>
        </w:rPr>
      </w:pPr>
      <w:r w:rsidRPr="00EC587B">
        <w:rPr>
          <w:rFonts w:asciiTheme="minorHAnsi" w:hAnsiTheme="minorHAnsi" w:cstheme="minorHAnsi"/>
          <w:sz w:val="24"/>
          <w:szCs w:val="24"/>
          <w:lang w:eastAsia="nb-NO"/>
        </w:rPr>
        <w:lastRenderedPageBreak/>
        <w:t>Heltidskultur handler også om å rekruttere, mobilisere og beholde dyktige fagfolk og bidra til en fremtidsrettet, og bærekraftig tjeneste. For å få til det må vi være innovative, tørre å tenke nye tanker og legge til rette for nye måter å organisere arbeidstiden på.</w:t>
      </w:r>
      <w:bookmarkStart w:id="13" w:name="_Toc221283973"/>
      <w:bookmarkStart w:id="14" w:name="_Toc221284295"/>
      <w:bookmarkStart w:id="15" w:name="_Toc221283971"/>
      <w:bookmarkStart w:id="16" w:name="_Toc221284293"/>
      <w:r w:rsidR="006F7A9D">
        <w:rPr>
          <w:rFonts w:asciiTheme="minorHAnsi" w:hAnsiTheme="minorHAnsi" w:cstheme="minorHAnsi"/>
          <w:sz w:val="24"/>
          <w:szCs w:val="24"/>
          <w:lang w:eastAsia="nb-NO"/>
        </w:rPr>
        <w:t xml:space="preserve"> (arbeidsgiverpolitikk)</w:t>
      </w:r>
    </w:p>
    <w:p w14:paraId="38D655CA" w14:textId="01A64E11" w:rsidR="005D711B" w:rsidRPr="007433F1" w:rsidRDefault="007433F1" w:rsidP="007433F1">
      <w:pPr>
        <w:pStyle w:val="Overskrift2"/>
        <w:rPr>
          <w:rFonts w:asciiTheme="minorHAnsi" w:hAnsiTheme="minorHAnsi" w:cstheme="minorHAnsi"/>
          <w:i/>
          <w:color w:val="00629B" w:themeColor="text1"/>
        </w:rPr>
      </w:pPr>
      <w:bookmarkStart w:id="17" w:name="_Toc117863329"/>
      <w:r w:rsidRPr="007433F1">
        <w:rPr>
          <w:rFonts w:asciiTheme="minorHAnsi" w:hAnsiTheme="minorHAnsi" w:cstheme="minorHAnsi"/>
          <w:color w:val="00629B" w:themeColor="text1"/>
        </w:rPr>
        <w:t xml:space="preserve">2.3 </w:t>
      </w:r>
      <w:r w:rsidR="00EC587B" w:rsidRPr="007433F1">
        <w:rPr>
          <w:rFonts w:asciiTheme="minorHAnsi" w:hAnsiTheme="minorHAnsi" w:cstheme="minorHAnsi"/>
          <w:color w:val="00629B" w:themeColor="text1"/>
        </w:rPr>
        <w:t xml:space="preserve"> </w:t>
      </w:r>
      <w:r w:rsidR="005D711B" w:rsidRPr="007433F1">
        <w:rPr>
          <w:rFonts w:asciiTheme="minorHAnsi" w:hAnsiTheme="minorHAnsi" w:cstheme="minorHAnsi"/>
          <w:color w:val="00629B" w:themeColor="text1"/>
        </w:rPr>
        <w:t>Effektmål (Hvorfor)</w:t>
      </w:r>
      <w:bookmarkEnd w:id="17"/>
    </w:p>
    <w:p w14:paraId="2170F9FD" w14:textId="670D2554" w:rsidR="00EC587B" w:rsidRDefault="00EB0E40" w:rsidP="009F4801">
      <w:pPr>
        <w:pStyle w:val="NormalWeb"/>
        <w:spacing w:line="360" w:lineRule="auto"/>
        <w:rPr>
          <w:rFonts w:asciiTheme="minorHAnsi" w:hAnsiTheme="minorHAnsi" w:cstheme="minorBidi"/>
        </w:rPr>
      </w:pPr>
      <w:r w:rsidRPr="226B2874">
        <w:rPr>
          <w:rFonts w:asciiTheme="minorHAnsi" w:hAnsiTheme="minorHAnsi" w:cstheme="minorBidi"/>
        </w:rPr>
        <w:t>Sandefjord kommune har etablert en heltidskultur</w:t>
      </w:r>
      <w:r w:rsidR="00C2274C" w:rsidRPr="226B2874">
        <w:rPr>
          <w:rFonts w:asciiTheme="minorHAnsi" w:hAnsiTheme="minorHAnsi" w:cstheme="minorBidi"/>
        </w:rPr>
        <w:t>.</w:t>
      </w:r>
      <w:r w:rsidR="009F4801" w:rsidRPr="226B2874">
        <w:rPr>
          <w:rFonts w:asciiTheme="minorHAnsi" w:hAnsiTheme="minorHAnsi" w:cstheme="minorBidi"/>
        </w:rPr>
        <w:t xml:space="preserve">                                                                      </w:t>
      </w:r>
      <w:r w:rsidR="0044284B" w:rsidRPr="226B2874">
        <w:rPr>
          <w:rFonts w:asciiTheme="minorHAnsi" w:hAnsiTheme="minorHAnsi" w:cstheme="minorBidi"/>
        </w:rPr>
        <w:t>Heltidskultur</w:t>
      </w:r>
      <w:r w:rsidR="003F53BD" w:rsidRPr="226B2874">
        <w:rPr>
          <w:rFonts w:asciiTheme="minorHAnsi" w:hAnsiTheme="minorHAnsi" w:cstheme="minorBidi"/>
        </w:rPr>
        <w:t xml:space="preserve"> </w:t>
      </w:r>
      <w:r w:rsidR="42C3A43C" w:rsidRPr="226B2874">
        <w:rPr>
          <w:rFonts w:asciiTheme="minorHAnsi" w:hAnsiTheme="minorHAnsi" w:cstheme="minorBidi"/>
        </w:rPr>
        <w:t xml:space="preserve">har </w:t>
      </w:r>
      <w:r w:rsidR="003F53BD" w:rsidRPr="226B2874">
        <w:rPr>
          <w:rFonts w:asciiTheme="minorHAnsi" w:hAnsiTheme="minorHAnsi" w:cstheme="minorBidi"/>
        </w:rPr>
        <w:t xml:space="preserve">gjort </w:t>
      </w:r>
      <w:r w:rsidR="00B5265D" w:rsidRPr="226B2874">
        <w:rPr>
          <w:rFonts w:asciiTheme="minorHAnsi" w:hAnsiTheme="minorHAnsi" w:cstheme="minorBidi"/>
        </w:rPr>
        <w:t>kommunen</w:t>
      </w:r>
      <w:r w:rsidRPr="226B2874">
        <w:rPr>
          <w:rFonts w:asciiTheme="minorHAnsi" w:hAnsiTheme="minorHAnsi" w:cstheme="minorBidi"/>
        </w:rPr>
        <w:t xml:space="preserve"> til en mer attraktiv </w:t>
      </w:r>
      <w:r w:rsidR="00166F3D" w:rsidRPr="226B2874">
        <w:rPr>
          <w:rFonts w:asciiTheme="minorHAnsi" w:hAnsiTheme="minorHAnsi" w:cstheme="minorBidi"/>
        </w:rPr>
        <w:t xml:space="preserve">og foretrukket </w:t>
      </w:r>
      <w:r w:rsidRPr="226B2874">
        <w:rPr>
          <w:rFonts w:asciiTheme="minorHAnsi" w:hAnsiTheme="minorHAnsi" w:cstheme="minorBidi"/>
        </w:rPr>
        <w:t>arbeidsgiver</w:t>
      </w:r>
      <w:r w:rsidR="00024E00" w:rsidRPr="226B2874">
        <w:rPr>
          <w:rFonts w:asciiTheme="minorHAnsi" w:hAnsiTheme="minorHAnsi" w:cstheme="minorBidi"/>
        </w:rPr>
        <w:t>.</w:t>
      </w:r>
      <w:r w:rsidR="00931146" w:rsidRPr="226B2874">
        <w:rPr>
          <w:rFonts w:asciiTheme="minorHAnsi" w:hAnsiTheme="minorHAnsi" w:cstheme="minorBidi"/>
        </w:rPr>
        <w:t xml:space="preserve">      </w:t>
      </w:r>
    </w:p>
    <w:p w14:paraId="01467AB4" w14:textId="06775836" w:rsidR="006227D1" w:rsidRPr="00056E00" w:rsidRDefault="0044284B" w:rsidP="009F4801">
      <w:pPr>
        <w:pStyle w:val="NormalWeb"/>
        <w:spacing w:line="360" w:lineRule="auto"/>
        <w:rPr>
          <w:rFonts w:asciiTheme="minorHAnsi" w:hAnsiTheme="minorHAnsi" w:cstheme="minorBidi"/>
        </w:rPr>
      </w:pPr>
      <w:r w:rsidRPr="136DD6FF">
        <w:rPr>
          <w:rFonts w:asciiTheme="minorHAnsi" w:hAnsiTheme="minorHAnsi" w:cstheme="minorBidi"/>
        </w:rPr>
        <w:t>Gjennom heltidkultur har kommunen</w:t>
      </w:r>
      <w:r w:rsidR="00B5265D" w:rsidRPr="136DD6FF">
        <w:rPr>
          <w:rFonts w:asciiTheme="minorHAnsi" w:hAnsiTheme="minorHAnsi" w:cstheme="minorBidi"/>
        </w:rPr>
        <w:t xml:space="preserve"> oppnådd bed</w:t>
      </w:r>
      <w:r w:rsidRPr="136DD6FF">
        <w:rPr>
          <w:rFonts w:asciiTheme="minorHAnsi" w:hAnsiTheme="minorHAnsi" w:cstheme="minorBidi"/>
        </w:rPr>
        <w:t>re</w:t>
      </w:r>
      <w:r w:rsidR="00EB0E40" w:rsidRPr="136DD6FF">
        <w:rPr>
          <w:rFonts w:asciiTheme="minorHAnsi" w:hAnsiTheme="minorHAnsi" w:cstheme="minorBidi"/>
        </w:rPr>
        <w:t xml:space="preserve"> kontinuitet og kvalitet i tjenestene</w:t>
      </w:r>
      <w:r w:rsidR="00056E00" w:rsidRPr="136DD6FF">
        <w:rPr>
          <w:rFonts w:asciiTheme="minorHAnsi" w:hAnsiTheme="minorHAnsi" w:cstheme="minorBidi"/>
        </w:rPr>
        <w:t xml:space="preserve"> og sikre</w:t>
      </w:r>
      <w:r w:rsidR="00530DBD" w:rsidRPr="136DD6FF">
        <w:rPr>
          <w:rFonts w:asciiTheme="minorHAnsi" w:hAnsiTheme="minorHAnsi" w:cstheme="minorBidi"/>
        </w:rPr>
        <w:t>t en</w:t>
      </w:r>
      <w:r w:rsidR="00002632" w:rsidRPr="25529AE7">
        <w:rPr>
          <w:rFonts w:asciiTheme="minorHAnsi" w:hAnsiTheme="minorHAnsi" w:cstheme="minorBidi"/>
        </w:rPr>
        <w:t xml:space="preserve"> </w:t>
      </w:r>
      <w:r w:rsidR="00063F37" w:rsidRPr="25529AE7">
        <w:rPr>
          <w:rFonts w:asciiTheme="minorHAnsi" w:hAnsiTheme="minorHAnsi" w:cstheme="minorBidi"/>
        </w:rPr>
        <w:t xml:space="preserve">fremtidsrettet og </w:t>
      </w:r>
      <w:r w:rsidR="00002632" w:rsidRPr="25529AE7">
        <w:rPr>
          <w:rFonts w:asciiTheme="minorHAnsi" w:hAnsiTheme="minorHAnsi" w:cstheme="minorBidi"/>
        </w:rPr>
        <w:t>bærekraftig tjeneste.</w:t>
      </w:r>
    </w:p>
    <w:p w14:paraId="5006D1CF" w14:textId="56951990" w:rsidR="005D711B" w:rsidRPr="007433F1" w:rsidRDefault="00EC587B" w:rsidP="007433F1">
      <w:pPr>
        <w:pStyle w:val="Overskrift2"/>
        <w:rPr>
          <w:rFonts w:asciiTheme="minorHAnsi" w:hAnsiTheme="minorHAnsi" w:cstheme="minorHAnsi"/>
          <w:i/>
          <w:color w:val="00629B" w:themeColor="text1"/>
        </w:rPr>
      </w:pPr>
      <w:bookmarkStart w:id="18" w:name="_Toc117863330"/>
      <w:r w:rsidRPr="007433F1">
        <w:rPr>
          <w:rFonts w:asciiTheme="minorHAnsi" w:hAnsiTheme="minorHAnsi" w:cstheme="minorHAnsi"/>
          <w:color w:val="00629B" w:themeColor="text1"/>
        </w:rPr>
        <w:t>2</w:t>
      </w:r>
      <w:r w:rsidR="005D711B" w:rsidRPr="007433F1">
        <w:rPr>
          <w:rFonts w:asciiTheme="minorHAnsi" w:hAnsiTheme="minorHAnsi" w:cstheme="minorHAnsi"/>
          <w:color w:val="00629B" w:themeColor="text1"/>
        </w:rPr>
        <w:t>.</w:t>
      </w:r>
      <w:r w:rsidRPr="007433F1">
        <w:rPr>
          <w:rFonts w:asciiTheme="minorHAnsi" w:hAnsiTheme="minorHAnsi" w:cstheme="minorHAnsi"/>
          <w:color w:val="00629B" w:themeColor="text1"/>
        </w:rPr>
        <w:t xml:space="preserve">4 </w:t>
      </w:r>
      <w:r w:rsidR="005D711B" w:rsidRPr="007433F1">
        <w:rPr>
          <w:rFonts w:asciiTheme="minorHAnsi" w:hAnsiTheme="minorHAnsi" w:cstheme="minorHAnsi"/>
          <w:color w:val="00629B" w:themeColor="text1"/>
        </w:rPr>
        <w:t>Resultatmål for hovedprosjekt (Hva)</w:t>
      </w:r>
      <w:bookmarkEnd w:id="18"/>
    </w:p>
    <w:p w14:paraId="2241C4A3" w14:textId="39A9118D" w:rsidR="00F16700" w:rsidRPr="00D74F0D" w:rsidRDefault="001D54A1" w:rsidP="25529AE7">
      <w:pPr>
        <w:pStyle w:val="NormalWeb"/>
        <w:spacing w:line="360" w:lineRule="auto"/>
        <w:rPr>
          <w:rFonts w:asciiTheme="minorHAnsi" w:hAnsiTheme="minorHAnsi" w:cstheme="minorBidi"/>
        </w:rPr>
      </w:pPr>
      <w:r w:rsidRPr="25529AE7">
        <w:rPr>
          <w:rFonts w:asciiTheme="minorHAnsi" w:hAnsiTheme="minorHAnsi" w:cstheme="minorBidi"/>
        </w:rPr>
        <w:t>Skape en f</w:t>
      </w:r>
      <w:r w:rsidR="00EB0E40" w:rsidRPr="25529AE7">
        <w:rPr>
          <w:rFonts w:asciiTheme="minorHAnsi" w:hAnsiTheme="minorHAnsi" w:cstheme="minorBidi"/>
        </w:rPr>
        <w:t xml:space="preserve">elles forståelse mellom ledere, tillitsvalgte og ansatte </w:t>
      </w:r>
      <w:r w:rsidR="003E0754" w:rsidRPr="25529AE7">
        <w:rPr>
          <w:rFonts w:asciiTheme="minorHAnsi" w:hAnsiTheme="minorHAnsi" w:cstheme="minorBidi"/>
        </w:rPr>
        <w:t xml:space="preserve">hva verdien av </w:t>
      </w:r>
      <w:r w:rsidR="00EB0E40" w:rsidRPr="25529AE7">
        <w:rPr>
          <w:rFonts w:asciiTheme="minorHAnsi" w:hAnsiTheme="minorHAnsi" w:cstheme="minorBidi"/>
        </w:rPr>
        <w:t xml:space="preserve">heltidskultur </w:t>
      </w:r>
      <w:r w:rsidR="003E0754" w:rsidRPr="25529AE7">
        <w:rPr>
          <w:rFonts w:asciiTheme="minorHAnsi" w:hAnsiTheme="minorHAnsi" w:cstheme="minorBidi"/>
        </w:rPr>
        <w:t>har både for kvalitet i tjenesten, arbeidsmiljø og for effektivitet</w:t>
      </w:r>
      <w:r w:rsidR="00EB0E40" w:rsidRPr="25529AE7">
        <w:rPr>
          <w:rFonts w:asciiTheme="minorHAnsi" w:hAnsiTheme="minorHAnsi" w:cstheme="minorBidi"/>
        </w:rPr>
        <w:t xml:space="preserve">. </w:t>
      </w:r>
    </w:p>
    <w:p w14:paraId="077CEB61" w14:textId="335BC9B9" w:rsidR="001D54A1" w:rsidRPr="00D74F0D" w:rsidRDefault="001D54A1" w:rsidP="25529AE7">
      <w:pPr>
        <w:pStyle w:val="NormalWeb"/>
        <w:spacing w:line="360" w:lineRule="auto"/>
        <w:rPr>
          <w:rFonts w:asciiTheme="minorHAnsi" w:hAnsiTheme="minorHAnsi" w:cstheme="minorBidi"/>
        </w:rPr>
      </w:pPr>
      <w:r w:rsidRPr="25529AE7">
        <w:rPr>
          <w:rFonts w:asciiTheme="minorHAnsi" w:hAnsiTheme="minorHAnsi" w:cstheme="minorBidi"/>
        </w:rPr>
        <w:t xml:space="preserve">Utvikle en metode som motiverer ledere, tillitsvalgte, politikere og ansatte </w:t>
      </w:r>
      <w:r w:rsidR="005B45BE">
        <w:rPr>
          <w:rFonts w:asciiTheme="minorHAnsi" w:hAnsiTheme="minorHAnsi" w:cstheme="minorBidi"/>
        </w:rPr>
        <w:t xml:space="preserve">til </w:t>
      </w:r>
      <w:r w:rsidRPr="25529AE7">
        <w:rPr>
          <w:rFonts w:asciiTheme="minorHAnsi" w:hAnsiTheme="minorHAnsi" w:cstheme="minorBidi"/>
        </w:rPr>
        <w:t>å skape betingelser for at turnustekniske tiltak kan implemente</w:t>
      </w:r>
      <w:r w:rsidR="00C2274C" w:rsidRPr="25529AE7">
        <w:rPr>
          <w:rFonts w:asciiTheme="minorHAnsi" w:hAnsiTheme="minorHAnsi" w:cstheme="minorBidi"/>
        </w:rPr>
        <w:t>res.</w:t>
      </w:r>
    </w:p>
    <w:p w14:paraId="1D532A38" w14:textId="77777777" w:rsidR="005B728B" w:rsidRPr="00690819" w:rsidRDefault="4D648F4F" w:rsidP="0E171A77">
      <w:pPr>
        <w:pStyle w:val="NormalWeb"/>
        <w:spacing w:line="360" w:lineRule="auto"/>
        <w:rPr>
          <w:rFonts w:asciiTheme="minorHAnsi" w:hAnsiTheme="minorHAnsi" w:cstheme="minorBidi"/>
        </w:rPr>
      </w:pPr>
      <w:r w:rsidRPr="00690819">
        <w:rPr>
          <w:rFonts w:asciiTheme="minorHAnsi" w:hAnsiTheme="minorHAnsi" w:cstheme="minorBidi"/>
        </w:rPr>
        <w:t xml:space="preserve">Som hovedregel lyse ut 80-100 </w:t>
      </w:r>
      <w:r w:rsidR="1D349E34" w:rsidRPr="00690819">
        <w:rPr>
          <w:rFonts w:asciiTheme="minorHAnsi" w:hAnsiTheme="minorHAnsi" w:cstheme="minorBidi"/>
        </w:rPr>
        <w:t>% stillinger for å oppnå kontinuitet og kvalitet i tjenesten.</w:t>
      </w:r>
      <w:r w:rsidR="005D73D2" w:rsidRPr="00690819">
        <w:t xml:space="preserve"> </w:t>
      </w:r>
      <w:r w:rsidRPr="00690819">
        <w:rPr>
          <w:rFonts w:asciiTheme="minorHAnsi" w:hAnsiTheme="minorHAnsi" w:cstheme="minorBidi"/>
        </w:rPr>
        <w:t>Kontinuitetsbærere på alle vakter.</w:t>
      </w:r>
    </w:p>
    <w:p w14:paraId="461A95BE" w14:textId="0D8CD95A" w:rsidR="00C4250F" w:rsidRPr="00690819" w:rsidRDefault="00C4250F" w:rsidP="0E171A77">
      <w:pPr>
        <w:pStyle w:val="NormalWeb"/>
        <w:spacing w:line="360" w:lineRule="auto"/>
        <w:rPr>
          <w:rFonts w:asciiTheme="minorHAnsi" w:hAnsiTheme="minorHAnsi" w:cstheme="minorBidi"/>
        </w:rPr>
      </w:pPr>
      <w:r w:rsidRPr="00690819">
        <w:rPr>
          <w:rFonts w:asciiTheme="minorHAnsi" w:hAnsiTheme="minorHAnsi" w:cstheme="minorBidi"/>
        </w:rPr>
        <w:t xml:space="preserve">Mål om </w:t>
      </w:r>
      <w:r w:rsidR="6DA854D4" w:rsidRPr="00690819">
        <w:rPr>
          <w:rFonts w:asciiTheme="minorHAnsi" w:hAnsiTheme="minorHAnsi" w:cstheme="minorBidi"/>
        </w:rPr>
        <w:t xml:space="preserve">at 70 % </w:t>
      </w:r>
      <w:r w:rsidR="7769070A" w:rsidRPr="00690819">
        <w:rPr>
          <w:rFonts w:asciiTheme="minorHAnsi" w:hAnsiTheme="minorHAnsi" w:cstheme="minorBidi"/>
        </w:rPr>
        <w:t xml:space="preserve"> </w:t>
      </w:r>
      <w:r w:rsidR="6DA854D4" w:rsidRPr="00690819">
        <w:rPr>
          <w:rFonts w:asciiTheme="minorHAnsi" w:hAnsiTheme="minorHAnsi" w:cstheme="minorBidi"/>
        </w:rPr>
        <w:t>i alle turnuser er kontinuitetsbærere innen 20</w:t>
      </w:r>
      <w:r w:rsidR="006F7A9D" w:rsidRPr="00690819">
        <w:rPr>
          <w:rFonts w:asciiTheme="minorHAnsi" w:hAnsiTheme="minorHAnsi" w:cstheme="minorBidi"/>
        </w:rPr>
        <w:t>28</w:t>
      </w:r>
      <w:r w:rsidR="6DA854D4" w:rsidRPr="00690819">
        <w:rPr>
          <w:rFonts w:asciiTheme="minorHAnsi" w:hAnsiTheme="minorHAnsi" w:cstheme="minorBidi"/>
        </w:rPr>
        <w:t>.</w:t>
      </w:r>
    </w:p>
    <w:p w14:paraId="402A79B6" w14:textId="763B3AC2" w:rsidR="00C2274C" w:rsidRPr="00690819" w:rsidRDefault="169420CD" w:rsidP="477A0228">
      <w:pPr>
        <w:pStyle w:val="NormalWeb"/>
        <w:spacing w:line="360" w:lineRule="auto"/>
        <w:rPr>
          <w:rFonts w:asciiTheme="minorHAnsi" w:hAnsiTheme="minorHAnsi" w:cstheme="minorBidi"/>
        </w:rPr>
      </w:pPr>
      <w:r w:rsidRPr="00690819">
        <w:rPr>
          <w:rFonts w:asciiTheme="minorHAnsi" w:hAnsiTheme="minorHAnsi" w:cstheme="minorBidi"/>
        </w:rPr>
        <w:t>Øke gjennomsnittlig stillingsstørrelse</w:t>
      </w:r>
      <w:r w:rsidR="005B728B" w:rsidRPr="00690819">
        <w:rPr>
          <w:rFonts w:asciiTheme="minorHAnsi" w:hAnsiTheme="minorHAnsi" w:cstheme="minorBidi"/>
        </w:rPr>
        <w:t xml:space="preserve"> til</w:t>
      </w:r>
      <w:r w:rsidR="00D34B93" w:rsidRPr="00690819">
        <w:rPr>
          <w:rFonts w:asciiTheme="minorHAnsi" w:hAnsiTheme="minorHAnsi" w:cstheme="minorBidi"/>
        </w:rPr>
        <w:t xml:space="preserve"> 80% innen 2028.</w:t>
      </w:r>
    </w:p>
    <w:p w14:paraId="1A5C6AC1" w14:textId="736C646C" w:rsidR="00657C67" w:rsidRDefault="00657C67" w:rsidP="0E171A77">
      <w:pPr>
        <w:pStyle w:val="NormalWeb"/>
        <w:spacing w:line="360" w:lineRule="auto"/>
        <w:rPr>
          <w:rFonts w:asciiTheme="minorHAnsi" w:hAnsiTheme="minorHAnsi" w:cstheme="minorBidi"/>
          <w:color w:val="FF0000"/>
        </w:rPr>
      </w:pPr>
    </w:p>
    <w:p w14:paraId="6413358B" w14:textId="1BFCF823" w:rsidR="00D0734E" w:rsidRPr="006227D1" w:rsidRDefault="00EC587B" w:rsidP="006227D1">
      <w:pPr>
        <w:pStyle w:val="Overskrift2"/>
        <w:spacing w:line="360" w:lineRule="auto"/>
        <w:rPr>
          <w:rFonts w:asciiTheme="minorHAnsi" w:hAnsiTheme="minorHAnsi" w:cs="Times New Roman"/>
          <w:color w:val="00629B" w:themeColor="text1"/>
          <w:szCs w:val="28"/>
        </w:rPr>
      </w:pPr>
      <w:bookmarkStart w:id="19" w:name="_Toc117863331"/>
      <w:bookmarkEnd w:id="13"/>
      <w:bookmarkEnd w:id="14"/>
      <w:bookmarkEnd w:id="15"/>
      <w:bookmarkEnd w:id="16"/>
      <w:r w:rsidRPr="007433F1">
        <w:rPr>
          <w:rFonts w:asciiTheme="minorHAnsi" w:hAnsiTheme="minorHAnsi" w:cs="Times New Roman"/>
          <w:color w:val="00629B" w:themeColor="text1"/>
          <w:szCs w:val="28"/>
        </w:rPr>
        <w:t>2</w:t>
      </w:r>
      <w:r w:rsidR="005D711B" w:rsidRPr="00C72A77">
        <w:rPr>
          <w:rFonts w:asciiTheme="minorHAnsi" w:hAnsiTheme="minorHAnsi" w:cs="Times New Roman"/>
          <w:sz w:val="24"/>
        </w:rPr>
        <w:t>.</w:t>
      </w:r>
      <w:r w:rsidR="00D0734E">
        <w:rPr>
          <w:rFonts w:asciiTheme="minorHAnsi" w:hAnsiTheme="minorHAnsi" w:cs="Times New Roman"/>
          <w:color w:val="00629B" w:themeColor="text1"/>
          <w:szCs w:val="28"/>
        </w:rPr>
        <w:t xml:space="preserve">6  </w:t>
      </w:r>
      <w:r w:rsidR="005D711B" w:rsidRPr="007433F1">
        <w:rPr>
          <w:rFonts w:asciiTheme="minorHAnsi" w:hAnsiTheme="minorHAnsi" w:cs="Times New Roman"/>
          <w:color w:val="00629B" w:themeColor="text1"/>
          <w:szCs w:val="28"/>
        </w:rPr>
        <w:t xml:space="preserve"> Rammer og avgrensning</w:t>
      </w:r>
      <w:bookmarkEnd w:id="19"/>
    </w:p>
    <w:p w14:paraId="05910D4B" w14:textId="77C34F36" w:rsidR="00F16700" w:rsidRPr="00D74F0D" w:rsidRDefault="00F16700" w:rsidP="006227D1">
      <w:pPr>
        <w:pStyle w:val="Brdteks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74F0D">
        <w:rPr>
          <w:rFonts w:asciiTheme="minorHAnsi" w:hAnsiTheme="minorHAnsi"/>
          <w:color w:val="auto"/>
          <w:sz w:val="24"/>
          <w:szCs w:val="24"/>
        </w:rPr>
        <w:t xml:space="preserve">Kommunestyret har bevilget penger i den neste 4-års perioden til å øke satsningen for å oppnå en heltidskultur i Sandefjord kommune. </w:t>
      </w:r>
    </w:p>
    <w:p w14:paraId="3A3FC07C" w14:textId="1071FEF9" w:rsidR="00265419" w:rsidRDefault="00D74F0D" w:rsidP="006227D1">
      <w:pPr>
        <w:pStyle w:val="Brdteks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74F0D">
        <w:rPr>
          <w:rFonts w:asciiTheme="minorHAnsi" w:hAnsiTheme="minorHAnsi"/>
          <w:color w:val="auto"/>
          <w:sz w:val="24"/>
          <w:szCs w:val="24"/>
        </w:rPr>
        <w:t>De som skal inngå i prosjektet er t</w:t>
      </w:r>
      <w:r w:rsidR="00265419" w:rsidRPr="00D74F0D">
        <w:rPr>
          <w:rFonts w:asciiTheme="minorHAnsi" w:hAnsiTheme="minorHAnsi"/>
          <w:color w:val="auto"/>
          <w:sz w:val="24"/>
          <w:szCs w:val="24"/>
        </w:rPr>
        <w:t>urnus</w:t>
      </w:r>
      <w:r w:rsidR="00002632">
        <w:rPr>
          <w:rFonts w:asciiTheme="minorHAnsi" w:hAnsiTheme="minorHAnsi"/>
          <w:color w:val="auto"/>
          <w:sz w:val="24"/>
          <w:szCs w:val="24"/>
        </w:rPr>
        <w:t xml:space="preserve">drift  35,5 t/uke </w:t>
      </w:r>
      <w:r w:rsidR="00265419" w:rsidRPr="00D74F0D">
        <w:rPr>
          <w:rFonts w:asciiTheme="minorHAnsi" w:hAnsiTheme="minorHAnsi"/>
          <w:color w:val="auto"/>
          <w:sz w:val="24"/>
          <w:szCs w:val="24"/>
        </w:rPr>
        <w:t>HSO</w:t>
      </w:r>
      <w:r w:rsidR="0004451D">
        <w:rPr>
          <w:rFonts w:asciiTheme="minorHAnsi" w:hAnsiTheme="minorHAnsi"/>
          <w:color w:val="auto"/>
          <w:sz w:val="24"/>
          <w:szCs w:val="24"/>
        </w:rPr>
        <w:t xml:space="preserve"> inklusive </w:t>
      </w:r>
      <w:r w:rsidR="004A6FD4">
        <w:rPr>
          <w:rFonts w:asciiTheme="minorHAnsi" w:hAnsiTheme="minorHAnsi"/>
          <w:color w:val="auto"/>
          <w:sz w:val="24"/>
          <w:szCs w:val="24"/>
        </w:rPr>
        <w:t>BPA</w:t>
      </w:r>
      <w:r w:rsidR="00265419" w:rsidRPr="00D74F0D">
        <w:rPr>
          <w:rFonts w:asciiTheme="minorHAnsi" w:hAnsiTheme="minorHAnsi"/>
          <w:color w:val="auto"/>
          <w:sz w:val="24"/>
          <w:szCs w:val="24"/>
        </w:rPr>
        <w:t xml:space="preserve"> og KBU</w:t>
      </w:r>
      <w:r w:rsidRPr="00D74F0D">
        <w:rPr>
          <w:rFonts w:asciiTheme="minorHAnsi" w:hAnsiTheme="minorHAnsi"/>
          <w:color w:val="auto"/>
          <w:sz w:val="24"/>
          <w:szCs w:val="24"/>
        </w:rPr>
        <w:t>.</w:t>
      </w:r>
      <w:r w:rsidR="00F268E3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04F485D" w14:textId="2CBBC5FD" w:rsidR="00002632" w:rsidRDefault="00002632" w:rsidP="006227D1">
      <w:pPr>
        <w:pStyle w:val="Brdteks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Inkluderer ikke lærlinger</w:t>
      </w:r>
    </w:p>
    <w:p w14:paraId="3AA7435E" w14:textId="42C65827" w:rsidR="00002632" w:rsidRDefault="00002632" w:rsidP="00265419">
      <w:pPr>
        <w:pStyle w:val="Brdtekst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Renhold (Miljø og plan) kjøres som et «sideprosjekt» </w:t>
      </w:r>
    </w:p>
    <w:p w14:paraId="725A1CFA" w14:textId="06C8ACBE" w:rsidR="005D711B" w:rsidRPr="00C72A77" w:rsidRDefault="005D711B" w:rsidP="005D711B">
      <w:pPr>
        <w:pStyle w:val="Overskrift1"/>
        <w:rPr>
          <w:rFonts w:asciiTheme="minorHAnsi" w:hAnsiTheme="minorHAnsi" w:cs="Times New Roman"/>
        </w:rPr>
      </w:pPr>
      <w:bookmarkStart w:id="20" w:name="_Toc117863332"/>
      <w:r w:rsidRPr="00C72A77">
        <w:rPr>
          <w:rFonts w:asciiTheme="minorHAnsi" w:hAnsiTheme="minorHAnsi" w:cs="Times New Roman"/>
        </w:rPr>
        <w:t>3</w:t>
      </w:r>
      <w:r w:rsidR="00EC587B">
        <w:rPr>
          <w:rFonts w:asciiTheme="minorHAnsi" w:hAnsiTheme="minorHAnsi" w:cs="Times New Roman"/>
        </w:rPr>
        <w:t>.0</w:t>
      </w:r>
      <w:r w:rsidRPr="00C72A77">
        <w:rPr>
          <w:rFonts w:asciiTheme="minorHAnsi" w:hAnsiTheme="minorHAnsi" w:cs="Times New Roman"/>
        </w:rPr>
        <w:t xml:space="preserve"> PROSJEKTOPPFØLGING</w:t>
      </w:r>
      <w:bookmarkEnd w:id="20"/>
    </w:p>
    <w:p w14:paraId="36D02718" w14:textId="3E47A806" w:rsidR="005D711B" w:rsidRPr="007433F1" w:rsidRDefault="005D711B" w:rsidP="005D711B">
      <w:pPr>
        <w:pStyle w:val="Overskrift2"/>
        <w:rPr>
          <w:rFonts w:asciiTheme="minorHAnsi" w:hAnsiTheme="minorHAnsi" w:cs="Times New Roman"/>
          <w:i/>
          <w:iCs/>
          <w:color w:val="00629B" w:themeColor="text1"/>
          <w:szCs w:val="28"/>
        </w:rPr>
      </w:pPr>
      <w:bookmarkStart w:id="21" w:name="_Toc117863333"/>
      <w:r w:rsidRPr="007433F1">
        <w:rPr>
          <w:rFonts w:asciiTheme="minorHAnsi" w:hAnsiTheme="minorHAnsi" w:cs="Times New Roman"/>
          <w:color w:val="00629B" w:themeColor="text1"/>
          <w:szCs w:val="28"/>
        </w:rPr>
        <w:t>3.</w:t>
      </w:r>
      <w:r w:rsidR="003973D9" w:rsidRPr="007433F1">
        <w:rPr>
          <w:rFonts w:asciiTheme="minorHAnsi" w:hAnsiTheme="minorHAnsi" w:cs="Times New Roman"/>
          <w:color w:val="00629B" w:themeColor="text1"/>
          <w:szCs w:val="28"/>
        </w:rPr>
        <w:t>1</w:t>
      </w:r>
      <w:r w:rsidRPr="007433F1">
        <w:rPr>
          <w:rFonts w:asciiTheme="minorHAnsi" w:hAnsiTheme="minorHAnsi" w:cs="Times New Roman"/>
          <w:color w:val="00629B" w:themeColor="text1"/>
          <w:szCs w:val="28"/>
        </w:rPr>
        <w:t xml:space="preserve">  Statusrapportering</w:t>
      </w:r>
      <w:bookmarkEnd w:id="21"/>
      <w:r w:rsidRPr="007433F1">
        <w:rPr>
          <w:rFonts w:asciiTheme="minorHAnsi" w:hAnsiTheme="minorHAnsi" w:cs="Times New Roman"/>
          <w:color w:val="00629B" w:themeColor="text1"/>
          <w:szCs w:val="28"/>
        </w:rPr>
        <w:t xml:space="preserve"> </w:t>
      </w:r>
    </w:p>
    <w:p w14:paraId="498A588C" w14:textId="66CD7913" w:rsidR="001144B9" w:rsidRPr="00D74F0D" w:rsidRDefault="001144B9" w:rsidP="005D711B">
      <w:pPr>
        <w:pStyle w:val="Brdtekst"/>
        <w:rPr>
          <w:rFonts w:asciiTheme="minorHAnsi" w:hAnsiTheme="minorHAnsi"/>
          <w:color w:val="auto"/>
          <w:sz w:val="24"/>
          <w:szCs w:val="24"/>
        </w:rPr>
      </w:pPr>
      <w:r w:rsidRPr="00D74F0D">
        <w:rPr>
          <w:rFonts w:asciiTheme="minorHAnsi" w:hAnsiTheme="minorHAnsi"/>
          <w:color w:val="auto"/>
          <w:sz w:val="24"/>
          <w:szCs w:val="24"/>
        </w:rPr>
        <w:t>Det er opprettet et eget TEAM</w:t>
      </w:r>
      <w:r w:rsidR="007F1BE5" w:rsidRPr="00D74F0D">
        <w:rPr>
          <w:rFonts w:asciiTheme="minorHAnsi" w:hAnsiTheme="minorHAnsi"/>
          <w:color w:val="auto"/>
          <w:sz w:val="24"/>
          <w:szCs w:val="24"/>
        </w:rPr>
        <w:t xml:space="preserve"> i teams</w:t>
      </w:r>
      <w:r w:rsidRPr="00D74F0D">
        <w:rPr>
          <w:rFonts w:asciiTheme="minorHAnsi" w:hAnsiTheme="minorHAnsi"/>
          <w:color w:val="auto"/>
          <w:sz w:val="24"/>
          <w:szCs w:val="24"/>
        </w:rPr>
        <w:t xml:space="preserve"> for heltidskultur hvor alle prosjektdeltaktere er lagt til. Knyttes opp mot prosjektportalen.</w:t>
      </w:r>
    </w:p>
    <w:p w14:paraId="2ECD5668" w14:textId="4F672A47" w:rsidR="00BC49C8" w:rsidRDefault="001144B9" w:rsidP="00721980">
      <w:pPr>
        <w:pStyle w:val="Brdtekst"/>
        <w:rPr>
          <w:rFonts w:asciiTheme="minorHAnsi" w:hAnsiTheme="minorHAnsi"/>
          <w:color w:val="auto"/>
          <w:sz w:val="24"/>
          <w:szCs w:val="24"/>
        </w:rPr>
      </w:pPr>
      <w:r w:rsidRPr="00D74F0D">
        <w:rPr>
          <w:rFonts w:asciiTheme="minorHAnsi" w:hAnsiTheme="minorHAnsi"/>
          <w:color w:val="auto"/>
          <w:sz w:val="24"/>
          <w:szCs w:val="24"/>
        </w:rPr>
        <w:t xml:space="preserve">Planlegger prosjektmøter for </w:t>
      </w:r>
      <w:r w:rsidR="00F16700" w:rsidRPr="00D74F0D">
        <w:rPr>
          <w:rFonts w:asciiTheme="minorHAnsi" w:hAnsiTheme="minorHAnsi"/>
          <w:color w:val="auto"/>
          <w:sz w:val="24"/>
          <w:szCs w:val="24"/>
        </w:rPr>
        <w:t xml:space="preserve">beslutningspunkter, </w:t>
      </w:r>
      <w:r w:rsidRPr="00D74F0D">
        <w:rPr>
          <w:rFonts w:asciiTheme="minorHAnsi" w:hAnsiTheme="minorHAnsi"/>
          <w:color w:val="auto"/>
          <w:sz w:val="24"/>
          <w:szCs w:val="24"/>
        </w:rPr>
        <w:t>gjennomgang</w:t>
      </w:r>
      <w:r w:rsidR="00F16700" w:rsidRPr="00D74F0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74F0D">
        <w:rPr>
          <w:rFonts w:asciiTheme="minorHAnsi" w:hAnsiTheme="minorHAnsi"/>
          <w:color w:val="auto"/>
          <w:sz w:val="24"/>
          <w:szCs w:val="24"/>
        </w:rPr>
        <w:t xml:space="preserve"> og evaluering med faste intervaller</w:t>
      </w:r>
      <w:r w:rsidR="00F16700" w:rsidRPr="00D74F0D">
        <w:rPr>
          <w:rFonts w:asciiTheme="minorHAnsi" w:hAnsiTheme="minorHAnsi"/>
          <w:color w:val="auto"/>
          <w:sz w:val="24"/>
          <w:szCs w:val="24"/>
        </w:rPr>
        <w:t xml:space="preserve"> for å sikre fremdrift i prosjektet. </w:t>
      </w:r>
      <w:r w:rsidR="00AA6F5F" w:rsidRPr="00D74F0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888DB2D" w14:textId="77777777" w:rsidR="000101ED" w:rsidRDefault="000101ED" w:rsidP="000101ED">
      <w:pPr>
        <w:pStyle w:val="Overskrift2"/>
        <w:rPr>
          <w:rFonts w:asciiTheme="minorHAnsi" w:hAnsiTheme="minorHAnsi"/>
        </w:rPr>
      </w:pPr>
      <w:bookmarkStart w:id="22" w:name="_Toc117863334"/>
      <w:r w:rsidRPr="00D0734E">
        <w:rPr>
          <w:rFonts w:asciiTheme="minorHAnsi" w:hAnsiTheme="minorHAnsi"/>
          <w:color w:val="00629B" w:themeColor="text1"/>
        </w:rPr>
        <w:t>3.2  Milepæler</w:t>
      </w:r>
      <w:bookmarkEnd w:id="22"/>
      <w:r w:rsidRPr="00D0734E">
        <w:rPr>
          <w:rFonts w:asciiTheme="minorHAnsi" w:hAnsiTheme="minorHAnsi"/>
          <w:color w:val="00629B" w:themeColor="text1"/>
        </w:rPr>
        <w:t xml:space="preserve"> </w:t>
      </w:r>
      <w:r w:rsidRPr="00D0734E">
        <w:rPr>
          <w:rFonts w:asciiTheme="minorHAnsi" w:hAnsiTheme="minorHAnsi"/>
        </w:rPr>
        <w:tab/>
      </w:r>
    </w:p>
    <w:p w14:paraId="554D077E" w14:textId="77777777" w:rsidR="000101ED" w:rsidRPr="00D0734E" w:rsidRDefault="000101ED" w:rsidP="000101ED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232"/>
        <w:gridCol w:w="7293"/>
      </w:tblGrid>
      <w:tr w:rsidR="000101ED" w:rsidRPr="00C72A77" w14:paraId="5951BFCD" w14:textId="77777777" w:rsidTr="00B21749">
        <w:trPr>
          <w:trHeight w:val="144"/>
          <w:tblHeader/>
        </w:trPr>
        <w:tc>
          <w:tcPr>
            <w:tcW w:w="586" w:type="dxa"/>
            <w:shd w:val="clear" w:color="auto" w:fill="CCFFCC"/>
          </w:tcPr>
          <w:p w14:paraId="072544D1" w14:textId="77777777" w:rsidR="000101ED" w:rsidRPr="00C72A77" w:rsidRDefault="000101ED" w:rsidP="00B21749">
            <w:pPr>
              <w:pStyle w:val="Overskrift2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CFFCC"/>
          </w:tcPr>
          <w:p w14:paraId="3BCDC9D0" w14:textId="77777777" w:rsidR="000101ED" w:rsidRPr="00C72A77" w:rsidRDefault="000101ED" w:rsidP="00B21749">
            <w:pPr>
              <w:pStyle w:val="Overskrift2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7293" w:type="dxa"/>
            <w:shd w:val="clear" w:color="auto" w:fill="CCFFCC"/>
          </w:tcPr>
          <w:p w14:paraId="60C3F9C4" w14:textId="77777777" w:rsidR="000101ED" w:rsidRPr="00C72A77" w:rsidRDefault="000101ED" w:rsidP="00B21749">
            <w:pPr>
              <w:pStyle w:val="Overskrift2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</w:tr>
      <w:tr w:rsidR="000101ED" w:rsidRPr="00C72A77" w14:paraId="5AD13534" w14:textId="77777777" w:rsidTr="00B21749">
        <w:trPr>
          <w:trHeight w:val="102"/>
        </w:trPr>
        <w:tc>
          <w:tcPr>
            <w:tcW w:w="586" w:type="dxa"/>
          </w:tcPr>
          <w:p w14:paraId="3037EF05" w14:textId="77777777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01</w:t>
            </w:r>
          </w:p>
        </w:tc>
        <w:tc>
          <w:tcPr>
            <w:tcW w:w="1232" w:type="dxa"/>
          </w:tcPr>
          <w:p w14:paraId="6CD95A98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 xml:space="preserve">26.01.21 </w:t>
            </w:r>
          </w:p>
        </w:tc>
        <w:tc>
          <w:tcPr>
            <w:tcW w:w="7293" w:type="dxa"/>
          </w:tcPr>
          <w:p w14:paraId="697579DE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Prosjektgruppemøte nr 1.</w:t>
            </w:r>
          </w:p>
        </w:tc>
      </w:tr>
      <w:tr w:rsidR="000101ED" w:rsidRPr="00C72A77" w14:paraId="066551A8" w14:textId="77777777" w:rsidTr="00B21749">
        <w:trPr>
          <w:trHeight w:val="102"/>
        </w:trPr>
        <w:tc>
          <w:tcPr>
            <w:tcW w:w="586" w:type="dxa"/>
          </w:tcPr>
          <w:p w14:paraId="26F2F9E3" w14:textId="77777777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02</w:t>
            </w:r>
          </w:p>
        </w:tc>
        <w:tc>
          <w:tcPr>
            <w:tcW w:w="1232" w:type="dxa"/>
          </w:tcPr>
          <w:p w14:paraId="1C538B4A" w14:textId="0FDAD0DE" w:rsidR="00F01952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08.02.21 </w:t>
            </w:r>
            <w:r w:rsidRPr="00B66428">
              <w:rPr>
                <w:rFonts w:asciiTheme="minorHAnsi" w:hAnsiTheme="minorHAnsi"/>
                <w:color w:val="auto"/>
                <w:szCs w:val="24"/>
              </w:rPr>
              <w:t>16.02.21</w:t>
            </w:r>
          </w:p>
          <w:p w14:paraId="70B716CB" w14:textId="2528766A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15.02.21-05.03.21</w:t>
            </w:r>
          </w:p>
          <w:p w14:paraId="3AF267A0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09.03.21</w:t>
            </w:r>
          </w:p>
        </w:tc>
        <w:tc>
          <w:tcPr>
            <w:tcW w:w="7293" w:type="dxa"/>
          </w:tcPr>
          <w:p w14:paraId="460495E8" w14:textId="77777777" w:rsidR="00F01952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 w:rsidRPr="006F7FFA">
              <w:rPr>
                <w:rFonts w:asciiTheme="minorHAnsi" w:hAnsiTheme="minorHAnsi" w:cstheme="minorHAnsi"/>
                <w:color w:val="auto"/>
              </w:rPr>
              <w:t xml:space="preserve">Ståstedsanalyse </w:t>
            </w:r>
            <w:r w:rsidR="00F01952">
              <w:rPr>
                <w:rFonts w:asciiTheme="minorHAnsi" w:hAnsiTheme="minorHAnsi" w:cstheme="minorHAnsi"/>
                <w:color w:val="auto"/>
              </w:rPr>
              <w:t>(oppstart)</w:t>
            </w:r>
          </w:p>
          <w:p w14:paraId="30BA6F10" w14:textId="5129A750" w:rsidR="000101ED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Prosjektgruppemøte re. 2</w:t>
            </w:r>
          </w:p>
          <w:p w14:paraId="7B438A25" w14:textId="77777777" w:rsidR="000101ED" w:rsidRPr="006F7FFA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 w:rsidRPr="006F7FFA">
              <w:rPr>
                <w:rFonts w:asciiTheme="minorHAnsi" w:hAnsiTheme="minorHAnsi" w:cstheme="minorHAnsi"/>
                <w:color w:val="auto"/>
              </w:rPr>
              <w:t>Datainnsamling</w:t>
            </w:r>
          </w:p>
          <w:p w14:paraId="4A890A84" w14:textId="06CC23C6" w:rsidR="000101ED" w:rsidRPr="006F7FFA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 w:rsidRPr="006F7FFA">
              <w:rPr>
                <w:rFonts w:asciiTheme="minorHAnsi" w:hAnsiTheme="minorHAnsi" w:cstheme="minorHAnsi"/>
                <w:color w:val="auto"/>
              </w:rPr>
              <w:t>Kvalitetsikring av data</w:t>
            </w:r>
          </w:p>
        </w:tc>
      </w:tr>
      <w:tr w:rsidR="000101ED" w:rsidRPr="00C72A77" w14:paraId="376F4581" w14:textId="77777777" w:rsidTr="00B21749">
        <w:trPr>
          <w:trHeight w:val="102"/>
        </w:trPr>
        <w:tc>
          <w:tcPr>
            <w:tcW w:w="586" w:type="dxa"/>
          </w:tcPr>
          <w:p w14:paraId="77FA5C7D" w14:textId="77777777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03</w:t>
            </w:r>
          </w:p>
        </w:tc>
        <w:tc>
          <w:tcPr>
            <w:tcW w:w="1232" w:type="dxa"/>
          </w:tcPr>
          <w:p w14:paraId="5ABB2C08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10</w:t>
            </w:r>
            <w:r>
              <w:rPr>
                <w:rFonts w:asciiTheme="minorHAnsi" w:hAnsiTheme="minorHAnsi"/>
                <w:color w:val="auto"/>
                <w:szCs w:val="24"/>
              </w:rPr>
              <w:t>.03.21</w:t>
            </w:r>
          </w:p>
          <w:p w14:paraId="59951C3A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12.03.21</w:t>
            </w:r>
          </w:p>
          <w:p w14:paraId="4868B76F" w14:textId="3876AE82" w:rsidR="00F01952" w:rsidRPr="00F74232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23.03.2</w:t>
            </w:r>
            <w:r w:rsidR="00F74232">
              <w:rPr>
                <w:rFonts w:asciiTheme="minorHAnsi" w:hAnsiTheme="minorHAnsi"/>
                <w:color w:val="auto"/>
                <w:szCs w:val="24"/>
              </w:rPr>
              <w:t>1</w:t>
            </w:r>
          </w:p>
        </w:tc>
        <w:tc>
          <w:tcPr>
            <w:tcW w:w="7293" w:type="dxa"/>
          </w:tcPr>
          <w:p w14:paraId="7451F969" w14:textId="77777777" w:rsidR="000101ED" w:rsidRPr="00E94582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E94582">
              <w:rPr>
                <w:rFonts w:asciiTheme="minorHAnsi" w:hAnsiTheme="minorHAnsi"/>
                <w:color w:val="auto"/>
                <w:szCs w:val="24"/>
              </w:rPr>
              <w:t xml:space="preserve">Prosjektgruppemøte nr 3. </w:t>
            </w:r>
          </w:p>
          <w:p w14:paraId="07DA140E" w14:textId="77777777" w:rsidR="000101ED" w:rsidRPr="00E94582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 w:rsidRPr="00E94582">
              <w:rPr>
                <w:rFonts w:asciiTheme="minorHAnsi" w:hAnsiTheme="minorHAnsi" w:cstheme="minorHAnsi"/>
                <w:color w:val="auto"/>
              </w:rPr>
              <w:t xml:space="preserve">Frist å melde sak til HSO utvalget </w:t>
            </w:r>
            <w:bookmarkStart w:id="23" w:name="_Hlk61441601"/>
          </w:p>
          <w:p w14:paraId="54400792" w14:textId="65190BCD" w:rsidR="00F01952" w:rsidRPr="00F01952" w:rsidRDefault="000101ED" w:rsidP="00B21749">
            <w:pPr>
              <w:rPr>
                <w:rFonts w:asciiTheme="minorHAnsi" w:hAnsiTheme="minorHAnsi" w:cstheme="minorHAnsi"/>
                <w:color w:val="auto"/>
              </w:rPr>
            </w:pPr>
            <w:r w:rsidRPr="00E94582">
              <w:rPr>
                <w:rFonts w:asciiTheme="minorHAnsi" w:hAnsiTheme="minorHAnsi" w:cstheme="minorHAnsi"/>
                <w:color w:val="auto"/>
              </w:rPr>
              <w:t>HSO utvalget.</w:t>
            </w:r>
            <w:bookmarkEnd w:id="23"/>
            <w:r w:rsidR="001A0CE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0101ED" w:rsidRPr="00C72A77" w14:paraId="44FCB258" w14:textId="77777777" w:rsidTr="00B21749">
        <w:trPr>
          <w:trHeight w:val="204"/>
        </w:trPr>
        <w:tc>
          <w:tcPr>
            <w:tcW w:w="586" w:type="dxa"/>
          </w:tcPr>
          <w:p w14:paraId="42CA3B0F" w14:textId="77777777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04</w:t>
            </w:r>
          </w:p>
        </w:tc>
        <w:tc>
          <w:tcPr>
            <w:tcW w:w="1232" w:type="dxa"/>
          </w:tcPr>
          <w:p w14:paraId="63487614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14</w:t>
            </w:r>
            <w:r>
              <w:rPr>
                <w:rFonts w:asciiTheme="minorHAnsi" w:hAnsiTheme="minorHAnsi"/>
                <w:color w:val="auto"/>
                <w:szCs w:val="24"/>
              </w:rPr>
              <w:t>.04.21</w:t>
            </w:r>
            <w:r w:rsidRPr="00B66428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  <w:p w14:paraId="4AC5AD8B" w14:textId="3C43FD61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7293" w:type="dxa"/>
          </w:tcPr>
          <w:p w14:paraId="1C9F93ED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Prosjektgruppemøte nr 4.</w:t>
            </w:r>
          </w:p>
          <w:p w14:paraId="1B5FCB08" w14:textId="4A0C4943" w:rsidR="00F01952" w:rsidRPr="00F01952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Utsjekk Rådmannes ledergruppe.</w:t>
            </w:r>
          </w:p>
        </w:tc>
      </w:tr>
      <w:tr w:rsidR="000101ED" w:rsidRPr="00C72A77" w14:paraId="505881D2" w14:textId="77777777" w:rsidTr="00B21749">
        <w:trPr>
          <w:trHeight w:val="207"/>
        </w:trPr>
        <w:tc>
          <w:tcPr>
            <w:tcW w:w="586" w:type="dxa"/>
          </w:tcPr>
          <w:p w14:paraId="2D52BBE7" w14:textId="77777777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05</w:t>
            </w:r>
          </w:p>
        </w:tc>
        <w:tc>
          <w:tcPr>
            <w:tcW w:w="1232" w:type="dxa"/>
          </w:tcPr>
          <w:p w14:paraId="2247841D" w14:textId="0EB53DD2" w:rsidR="00F74232" w:rsidRDefault="00F7423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03.05.21</w:t>
            </w:r>
          </w:p>
          <w:p w14:paraId="59FF4FE7" w14:textId="77A689D1" w:rsidR="000101ED" w:rsidRDefault="00DA2457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10.05</w:t>
            </w:r>
            <w:r w:rsidR="00F74232">
              <w:rPr>
                <w:rFonts w:asciiTheme="minorHAnsi" w:hAnsiTheme="minorHAnsi"/>
                <w:color w:val="auto"/>
                <w:szCs w:val="24"/>
              </w:rPr>
              <w:t>.21</w:t>
            </w:r>
          </w:p>
          <w:p w14:paraId="32A93998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12</w:t>
            </w:r>
            <w:r>
              <w:rPr>
                <w:rFonts w:asciiTheme="minorHAnsi" w:hAnsiTheme="minorHAnsi"/>
                <w:color w:val="auto"/>
                <w:szCs w:val="24"/>
              </w:rPr>
              <w:t>.05.21</w:t>
            </w:r>
          </w:p>
          <w:p w14:paraId="21134C8B" w14:textId="34810BF3" w:rsidR="000101ED" w:rsidRPr="00B66428" w:rsidRDefault="00F7423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lastRenderedPageBreak/>
              <w:t xml:space="preserve">31.05.21 </w:t>
            </w:r>
          </w:p>
        </w:tc>
        <w:tc>
          <w:tcPr>
            <w:tcW w:w="7293" w:type="dxa"/>
          </w:tcPr>
          <w:p w14:paraId="70B24E9F" w14:textId="466CF67E" w:rsidR="00F74232" w:rsidRDefault="00F7423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lastRenderedPageBreak/>
              <w:t>Rådmannes ledergruppe</w:t>
            </w:r>
          </w:p>
          <w:p w14:paraId="7C6C3F8B" w14:textId="558E3CF2" w:rsidR="000101ED" w:rsidRDefault="00DA2457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Arbeidsgruppemøte nr. 1</w:t>
            </w:r>
          </w:p>
          <w:p w14:paraId="5FCEA989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Prosjektgruppemøte nr 5.</w:t>
            </w:r>
          </w:p>
          <w:p w14:paraId="164AD84B" w14:textId="0BCF9A2C" w:rsidR="000101ED" w:rsidRPr="00B66428" w:rsidRDefault="00F7423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lastRenderedPageBreak/>
              <w:t>Administrasjonsutvalget</w:t>
            </w:r>
          </w:p>
        </w:tc>
      </w:tr>
      <w:tr w:rsidR="000101ED" w:rsidRPr="00C72A77" w14:paraId="3DD0060E" w14:textId="77777777" w:rsidTr="00B21749">
        <w:trPr>
          <w:trHeight w:val="207"/>
        </w:trPr>
        <w:tc>
          <w:tcPr>
            <w:tcW w:w="586" w:type="dxa"/>
          </w:tcPr>
          <w:p w14:paraId="6E79478D" w14:textId="6911D3E9" w:rsidR="000101ED" w:rsidRPr="00C72A77" w:rsidRDefault="00A75672" w:rsidP="00B2174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06</w:t>
            </w:r>
          </w:p>
        </w:tc>
        <w:tc>
          <w:tcPr>
            <w:tcW w:w="1232" w:type="dxa"/>
          </w:tcPr>
          <w:p w14:paraId="78985967" w14:textId="72EDD9F2" w:rsidR="00DB425E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09.06.21</w:t>
            </w:r>
          </w:p>
          <w:p w14:paraId="591FD2A5" w14:textId="120612D7" w:rsidR="00745DAD" w:rsidRDefault="00745DA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1</w:t>
            </w:r>
            <w:r w:rsidR="00F74232">
              <w:rPr>
                <w:rFonts w:asciiTheme="minorHAnsi" w:hAnsiTheme="minorHAnsi"/>
                <w:color w:val="auto"/>
                <w:szCs w:val="24"/>
              </w:rPr>
              <w:t>1</w:t>
            </w:r>
            <w:r>
              <w:rPr>
                <w:rFonts w:asciiTheme="minorHAnsi" w:hAnsiTheme="minorHAnsi"/>
                <w:color w:val="auto"/>
                <w:szCs w:val="24"/>
              </w:rPr>
              <w:t>.06.21</w:t>
            </w:r>
          </w:p>
          <w:p w14:paraId="470FC324" w14:textId="036F1FB3" w:rsidR="00F01952" w:rsidRPr="00B66428" w:rsidRDefault="00F0195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16.06.21</w:t>
            </w:r>
          </w:p>
        </w:tc>
        <w:tc>
          <w:tcPr>
            <w:tcW w:w="7293" w:type="dxa"/>
          </w:tcPr>
          <w:p w14:paraId="3872015E" w14:textId="26C74F9F" w:rsidR="000101ED" w:rsidRPr="00957D34" w:rsidRDefault="000101ED" w:rsidP="00B21749">
            <w:pPr>
              <w:rPr>
                <w:rFonts w:asciiTheme="minorHAnsi" w:hAnsiTheme="minorHAnsi"/>
                <w:color w:val="auto"/>
                <w:szCs w:val="24"/>
                <w:lang w:val="nn-NO"/>
              </w:rPr>
            </w:pPr>
            <w:r w:rsidRPr="00957D34">
              <w:rPr>
                <w:rFonts w:asciiTheme="minorHAnsi" w:hAnsiTheme="minorHAnsi"/>
                <w:color w:val="auto"/>
                <w:szCs w:val="24"/>
                <w:lang w:val="nn-NO"/>
              </w:rPr>
              <w:t>Prosjektgruppemøte nr 6.</w:t>
            </w:r>
          </w:p>
          <w:p w14:paraId="47465ECD" w14:textId="5BD0ABC3" w:rsidR="00DB425E" w:rsidRPr="00957D34" w:rsidRDefault="00745DAD" w:rsidP="00B21749">
            <w:pPr>
              <w:rPr>
                <w:rFonts w:asciiTheme="minorHAnsi" w:hAnsiTheme="minorHAnsi"/>
                <w:color w:val="auto"/>
                <w:szCs w:val="24"/>
                <w:lang w:val="nn-NO"/>
              </w:rPr>
            </w:pPr>
            <w:r w:rsidRPr="00957D34">
              <w:rPr>
                <w:rFonts w:asciiTheme="minorHAnsi" w:hAnsiTheme="minorHAnsi"/>
                <w:color w:val="auto"/>
                <w:szCs w:val="24"/>
                <w:lang w:val="nn-NO"/>
              </w:rPr>
              <w:t>Arbeidsgruppemøte nr.2</w:t>
            </w:r>
          </w:p>
          <w:p w14:paraId="10AC51EF" w14:textId="4469493D" w:rsidR="00F01952" w:rsidRPr="00B66428" w:rsidRDefault="00F0195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957D34">
              <w:rPr>
                <w:rFonts w:asciiTheme="minorHAnsi" w:hAnsiTheme="minorHAnsi"/>
                <w:color w:val="auto"/>
                <w:szCs w:val="24"/>
                <w:lang w:val="nn-NO"/>
              </w:rPr>
              <w:t>HR forum</w:t>
            </w:r>
            <w:r w:rsidR="001A0CE6" w:rsidRPr="00957D34">
              <w:rPr>
                <w:rFonts w:asciiTheme="minorHAnsi" w:hAnsiTheme="minorHAnsi"/>
                <w:color w:val="auto"/>
                <w:szCs w:val="24"/>
                <w:lang w:val="nn-NO"/>
              </w:rPr>
              <w:t xml:space="preserve">. </w:t>
            </w:r>
            <w:r w:rsidR="001A0CE6">
              <w:rPr>
                <w:rFonts w:asciiTheme="minorHAnsi" w:hAnsiTheme="minorHAnsi"/>
                <w:color w:val="auto"/>
                <w:szCs w:val="24"/>
              </w:rPr>
              <w:t>Orientering</w:t>
            </w:r>
          </w:p>
        </w:tc>
      </w:tr>
      <w:tr w:rsidR="000101ED" w:rsidRPr="00C72A77" w14:paraId="755D1283" w14:textId="77777777" w:rsidTr="00B21749">
        <w:trPr>
          <w:trHeight w:val="99"/>
        </w:trPr>
        <w:tc>
          <w:tcPr>
            <w:tcW w:w="586" w:type="dxa"/>
          </w:tcPr>
          <w:p w14:paraId="708524D2" w14:textId="5C0EB353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</w:t>
            </w:r>
            <w:r w:rsidR="00A75672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232" w:type="dxa"/>
          </w:tcPr>
          <w:p w14:paraId="3EE26F0C" w14:textId="26AF9149" w:rsidR="008D3A72" w:rsidRPr="00B66428" w:rsidRDefault="008D3A7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24.08.21</w:t>
            </w:r>
          </w:p>
        </w:tc>
        <w:tc>
          <w:tcPr>
            <w:tcW w:w="7293" w:type="dxa"/>
          </w:tcPr>
          <w:p w14:paraId="0FCAE26C" w14:textId="58009ECD" w:rsidR="002E3567" w:rsidRPr="00B66428" w:rsidRDefault="002E3567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Arbeidsgruppemøte nr. 3</w:t>
            </w:r>
            <w:r w:rsidR="00A75672">
              <w:rPr>
                <w:rFonts w:asciiTheme="minorHAnsi" w:hAnsiTheme="minorHAnsi"/>
                <w:color w:val="auto"/>
                <w:szCs w:val="24"/>
              </w:rPr>
              <w:t xml:space="preserve"> ( Lande piloter)</w:t>
            </w:r>
          </w:p>
        </w:tc>
      </w:tr>
      <w:tr w:rsidR="000101ED" w:rsidRPr="00C72A77" w14:paraId="7100DA55" w14:textId="77777777" w:rsidTr="00B21749">
        <w:trPr>
          <w:trHeight w:val="102"/>
        </w:trPr>
        <w:tc>
          <w:tcPr>
            <w:tcW w:w="586" w:type="dxa"/>
          </w:tcPr>
          <w:p w14:paraId="0E9C1E29" w14:textId="7278CC41" w:rsidR="000101ED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  <w:r w:rsidR="00A75672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232" w:type="dxa"/>
          </w:tcPr>
          <w:p w14:paraId="163DB408" w14:textId="3BEC2F29" w:rsidR="000101ED" w:rsidRDefault="002E3567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08</w:t>
            </w:r>
            <w:r w:rsidR="000101ED" w:rsidRPr="00B66428">
              <w:rPr>
                <w:rFonts w:asciiTheme="minorHAnsi" w:hAnsiTheme="minorHAnsi"/>
                <w:color w:val="auto"/>
                <w:szCs w:val="24"/>
              </w:rPr>
              <w:t>.</w:t>
            </w:r>
            <w:r w:rsidR="000101ED">
              <w:rPr>
                <w:rFonts w:asciiTheme="minorHAnsi" w:hAnsiTheme="minorHAnsi"/>
                <w:color w:val="auto"/>
                <w:szCs w:val="24"/>
              </w:rPr>
              <w:t>09.21</w:t>
            </w:r>
            <w:r w:rsidR="000101ED" w:rsidRPr="00B66428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  <w:p w14:paraId="58306608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28.09.21</w:t>
            </w:r>
          </w:p>
        </w:tc>
        <w:tc>
          <w:tcPr>
            <w:tcW w:w="7293" w:type="dxa"/>
          </w:tcPr>
          <w:p w14:paraId="53C7138D" w14:textId="4D050949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Prosjektgruppemøte nr.</w:t>
            </w:r>
            <w:r w:rsidR="002E3567">
              <w:rPr>
                <w:rFonts w:asciiTheme="minorHAnsi" w:hAnsiTheme="minorHAnsi"/>
                <w:color w:val="auto"/>
                <w:szCs w:val="24"/>
              </w:rPr>
              <w:t>7</w:t>
            </w:r>
          </w:p>
          <w:p w14:paraId="1745EF7A" w14:textId="77777777" w:rsidR="000101ED" w:rsidRPr="00892739" w:rsidRDefault="000101ED" w:rsidP="00B21749">
            <w:pPr>
              <w:rPr>
                <w:rFonts w:asciiTheme="minorHAnsi" w:hAnsiTheme="minorHAnsi" w:cstheme="minorHAnsi"/>
              </w:rPr>
            </w:pPr>
            <w:r w:rsidRPr="00892739">
              <w:rPr>
                <w:rFonts w:asciiTheme="minorHAnsi" w:hAnsiTheme="minorHAnsi" w:cstheme="minorHAnsi"/>
              </w:rPr>
              <w:t>Møte HSO utvalget</w:t>
            </w:r>
            <w:r>
              <w:rPr>
                <w:rFonts w:asciiTheme="minorHAnsi" w:hAnsiTheme="minorHAnsi" w:cstheme="minorHAnsi"/>
              </w:rPr>
              <w:t>?</w:t>
            </w:r>
          </w:p>
        </w:tc>
      </w:tr>
      <w:tr w:rsidR="000101ED" w:rsidRPr="00C72A77" w14:paraId="1172C613" w14:textId="77777777" w:rsidTr="00B21749">
        <w:trPr>
          <w:trHeight w:val="102"/>
        </w:trPr>
        <w:tc>
          <w:tcPr>
            <w:tcW w:w="586" w:type="dxa"/>
          </w:tcPr>
          <w:p w14:paraId="48C4E5DD" w14:textId="505F6759" w:rsidR="000101ED" w:rsidRDefault="00A75672" w:rsidP="00B2174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232" w:type="dxa"/>
          </w:tcPr>
          <w:p w14:paraId="44B33A35" w14:textId="720BCBF7" w:rsidR="00A75672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13.</w:t>
            </w:r>
            <w:r>
              <w:rPr>
                <w:rFonts w:asciiTheme="minorHAnsi" w:hAnsiTheme="minorHAnsi"/>
                <w:color w:val="auto"/>
                <w:szCs w:val="24"/>
              </w:rPr>
              <w:t>10.2</w:t>
            </w:r>
            <w:r w:rsidR="00A75672">
              <w:rPr>
                <w:rFonts w:asciiTheme="minorHAnsi" w:hAnsiTheme="minorHAnsi"/>
                <w:color w:val="auto"/>
                <w:szCs w:val="24"/>
              </w:rPr>
              <w:t>1</w:t>
            </w:r>
          </w:p>
        </w:tc>
        <w:tc>
          <w:tcPr>
            <w:tcW w:w="7293" w:type="dxa"/>
          </w:tcPr>
          <w:p w14:paraId="73179BE2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 xml:space="preserve">Prosjektgruppemøte nr. </w:t>
            </w:r>
            <w:r w:rsidR="002E3567">
              <w:rPr>
                <w:rFonts w:asciiTheme="minorHAnsi" w:hAnsiTheme="minorHAnsi"/>
                <w:color w:val="auto"/>
                <w:szCs w:val="24"/>
              </w:rPr>
              <w:t>8</w:t>
            </w:r>
          </w:p>
          <w:p w14:paraId="2ACCE4D0" w14:textId="21C6C476" w:rsidR="00A75672" w:rsidRPr="00B66428" w:rsidRDefault="00A75672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Arbeidsgruppemøte nr 4 (dato kommer senere)</w:t>
            </w:r>
          </w:p>
        </w:tc>
      </w:tr>
      <w:tr w:rsidR="000101ED" w:rsidRPr="00C72A77" w14:paraId="2F939BBC" w14:textId="77777777" w:rsidTr="00B21749">
        <w:trPr>
          <w:trHeight w:val="102"/>
        </w:trPr>
        <w:tc>
          <w:tcPr>
            <w:tcW w:w="586" w:type="dxa"/>
          </w:tcPr>
          <w:p w14:paraId="7B257774" w14:textId="08426EBF" w:rsidR="000101ED" w:rsidRPr="00C72A77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A75672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232" w:type="dxa"/>
          </w:tcPr>
          <w:p w14:paraId="18401E60" w14:textId="6760BDAC" w:rsidR="00A75672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10</w:t>
            </w:r>
            <w:r>
              <w:rPr>
                <w:rFonts w:asciiTheme="minorHAnsi" w:hAnsiTheme="minorHAnsi"/>
                <w:color w:val="auto"/>
                <w:szCs w:val="24"/>
              </w:rPr>
              <w:t>.11.21</w:t>
            </w:r>
          </w:p>
        </w:tc>
        <w:tc>
          <w:tcPr>
            <w:tcW w:w="7293" w:type="dxa"/>
          </w:tcPr>
          <w:p w14:paraId="3E8FD964" w14:textId="01FB4D1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 xml:space="preserve">Prosjektgruppemøte nr. </w:t>
            </w:r>
            <w:r w:rsidR="002E3567">
              <w:rPr>
                <w:rFonts w:asciiTheme="minorHAnsi" w:hAnsiTheme="minorHAnsi"/>
                <w:color w:val="auto"/>
                <w:szCs w:val="24"/>
              </w:rPr>
              <w:t>9</w:t>
            </w:r>
          </w:p>
        </w:tc>
      </w:tr>
      <w:tr w:rsidR="000101ED" w:rsidRPr="00C72A77" w14:paraId="72F60FA0" w14:textId="77777777" w:rsidTr="00B21749">
        <w:trPr>
          <w:trHeight w:val="102"/>
        </w:trPr>
        <w:tc>
          <w:tcPr>
            <w:tcW w:w="586" w:type="dxa"/>
          </w:tcPr>
          <w:p w14:paraId="4CCA3CEF" w14:textId="57D0E76D" w:rsidR="000101ED" w:rsidRDefault="000101ED" w:rsidP="00B2174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A75672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232" w:type="dxa"/>
          </w:tcPr>
          <w:p w14:paraId="05907B2A" w14:textId="77777777" w:rsidR="000101ED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08.12.21</w:t>
            </w:r>
          </w:p>
          <w:p w14:paraId="12D1A1AC" w14:textId="77777777" w:rsidR="000101ED" w:rsidRPr="00B66428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07.12.21</w:t>
            </w:r>
          </w:p>
        </w:tc>
        <w:tc>
          <w:tcPr>
            <w:tcW w:w="7293" w:type="dxa"/>
          </w:tcPr>
          <w:p w14:paraId="2D5F861A" w14:textId="534EF2CA" w:rsidR="00A75672" w:rsidRDefault="000101ED" w:rsidP="00B21749">
            <w:pPr>
              <w:rPr>
                <w:rFonts w:asciiTheme="minorHAnsi" w:hAnsiTheme="minorHAnsi"/>
                <w:color w:val="auto"/>
                <w:szCs w:val="24"/>
              </w:rPr>
            </w:pPr>
            <w:r w:rsidRPr="00B66428">
              <w:rPr>
                <w:rFonts w:asciiTheme="minorHAnsi" w:hAnsiTheme="minorHAnsi"/>
                <w:color w:val="auto"/>
                <w:szCs w:val="24"/>
              </w:rPr>
              <w:t>Prosjektgruppemøte nr. 1</w:t>
            </w:r>
            <w:r w:rsidR="002E3567">
              <w:rPr>
                <w:rFonts w:asciiTheme="minorHAnsi" w:hAnsiTheme="minorHAnsi"/>
                <w:color w:val="auto"/>
                <w:szCs w:val="24"/>
              </w:rPr>
              <w:t>0</w:t>
            </w:r>
          </w:p>
          <w:p w14:paraId="2F67E1F0" w14:textId="77777777" w:rsidR="000101ED" w:rsidRDefault="000101ED" w:rsidP="00B21749">
            <w:pPr>
              <w:rPr>
                <w:rFonts w:asciiTheme="minorHAnsi" w:hAnsiTheme="minorHAnsi" w:cstheme="minorHAnsi"/>
              </w:rPr>
            </w:pPr>
            <w:r w:rsidRPr="00834420">
              <w:rPr>
                <w:rFonts w:asciiTheme="minorHAnsi" w:hAnsiTheme="minorHAnsi" w:cstheme="minorHAnsi"/>
              </w:rPr>
              <w:t>Møte i HSO Utvalget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5AB52916" w14:textId="731F7014" w:rsidR="00A75672" w:rsidRPr="00834420" w:rsidRDefault="00A75672" w:rsidP="00B217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Arbeidgruppemøte nr. 5 (dato kommer senere)</w:t>
            </w:r>
          </w:p>
        </w:tc>
      </w:tr>
    </w:tbl>
    <w:p w14:paraId="15261418" w14:textId="2D53BD1C" w:rsidR="00BC49C8" w:rsidRPr="000101ED" w:rsidRDefault="00A064F5" w:rsidP="000101ED">
      <w:pPr>
        <w:spacing w:after="160" w:line="259" w:lineRule="auto"/>
        <w:rPr>
          <w:rFonts w:asciiTheme="minorHAnsi" w:hAnsiTheme="minorHAnsi"/>
          <w:color w:val="auto"/>
          <w:sz w:val="24"/>
          <w:szCs w:val="24"/>
        </w:rPr>
      </w:pPr>
      <w:r w:rsidRPr="00D0734E">
        <w:rPr>
          <w:rFonts w:asciiTheme="minorHAnsi" w:hAnsiTheme="minorHAnsi"/>
        </w:rPr>
        <w:tab/>
      </w:r>
    </w:p>
    <w:p w14:paraId="75D145CA" w14:textId="3A25FE82" w:rsidR="005D711B" w:rsidRPr="00C72A77" w:rsidRDefault="005D711B" w:rsidP="005D711B">
      <w:pPr>
        <w:pStyle w:val="Overskrift1"/>
        <w:rPr>
          <w:rFonts w:asciiTheme="minorHAnsi" w:hAnsiTheme="minorHAnsi" w:cs="Times New Roman"/>
        </w:rPr>
      </w:pPr>
      <w:bookmarkStart w:id="24" w:name="_Toc117863335"/>
      <w:r w:rsidRPr="00C72A77">
        <w:rPr>
          <w:rFonts w:asciiTheme="minorHAnsi" w:hAnsiTheme="minorHAnsi" w:cs="Times New Roman"/>
        </w:rPr>
        <w:lastRenderedPageBreak/>
        <w:t>4.</w:t>
      </w:r>
      <w:r w:rsidR="00EC587B">
        <w:rPr>
          <w:rFonts w:asciiTheme="minorHAnsi" w:hAnsiTheme="minorHAnsi" w:cs="Times New Roman"/>
        </w:rPr>
        <w:t>0</w:t>
      </w:r>
      <w:r w:rsidRPr="00C72A77">
        <w:rPr>
          <w:rFonts w:asciiTheme="minorHAnsi" w:hAnsiTheme="minorHAnsi" w:cs="Times New Roman"/>
        </w:rPr>
        <w:t xml:space="preserve">   MÅLGRUPPER, INTERESSENTER OG KOMMUNIKASJONSSTRATEGI</w:t>
      </w:r>
      <w:bookmarkEnd w:id="24"/>
    </w:p>
    <w:p w14:paraId="0DD3EB89" w14:textId="0281AD10" w:rsidR="00D329D5" w:rsidRPr="00D0734E" w:rsidRDefault="006C5CBA" w:rsidP="00D0734E">
      <w:pPr>
        <w:pStyle w:val="Overskrift2"/>
        <w:rPr>
          <w:rFonts w:asciiTheme="minorHAnsi" w:hAnsiTheme="minorHAnsi"/>
          <w:color w:val="00629B" w:themeColor="text1"/>
        </w:rPr>
      </w:pPr>
      <w:r>
        <w:t xml:space="preserve"> </w:t>
      </w:r>
      <w:bookmarkStart w:id="25" w:name="_Toc117863336"/>
      <w:r w:rsidR="00D329D5" w:rsidRPr="00D0734E">
        <w:rPr>
          <w:rFonts w:asciiTheme="minorHAnsi" w:hAnsiTheme="minorHAnsi"/>
          <w:color w:val="00629B" w:themeColor="text1"/>
        </w:rPr>
        <w:t>4.1 Interessenter/målgrupper</w:t>
      </w:r>
      <w:bookmarkEnd w:id="25"/>
    </w:p>
    <w:p w14:paraId="641DB467" w14:textId="6C3187D7" w:rsidR="00D329D5" w:rsidRPr="000037AF" w:rsidRDefault="00EC587B" w:rsidP="005D711B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 </w:t>
      </w:r>
      <w:r w:rsidR="007433F1">
        <w:rPr>
          <w:rFonts w:asciiTheme="minorHAnsi" w:hAnsiTheme="minorHAnsi"/>
          <w:i/>
          <w:sz w:val="20"/>
        </w:rPr>
        <w:t xml:space="preserve">    </w:t>
      </w:r>
      <w:r>
        <w:rPr>
          <w:rFonts w:asciiTheme="minorHAnsi" w:hAnsiTheme="minorHAnsi"/>
          <w:i/>
          <w:sz w:val="20"/>
        </w:rPr>
        <w:t xml:space="preserve">                                </w:t>
      </w:r>
      <w:r w:rsidR="000037AF">
        <w:rPr>
          <w:rFonts w:asciiTheme="minorHAnsi" w:hAnsiTheme="minorHAnsi"/>
          <w:i/>
          <w:sz w:val="20"/>
        </w:rPr>
        <w:drawing>
          <wp:inline distT="0" distB="0" distL="0" distR="0" wp14:anchorId="50190314" wp14:editId="06DAD0E3">
            <wp:extent cx="3524250" cy="3638550"/>
            <wp:effectExtent l="0" t="0" r="190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50D0D952" w14:textId="77F522F7" w:rsidR="00D329D5" w:rsidRDefault="00D329D5" w:rsidP="005D711B">
      <w:pPr>
        <w:rPr>
          <w:rFonts w:asciiTheme="minorHAnsi" w:hAnsiTheme="minorHAnsi"/>
        </w:rPr>
      </w:pPr>
    </w:p>
    <w:p w14:paraId="124B4403" w14:textId="77777777" w:rsidR="00C93816" w:rsidRPr="00C72A77" w:rsidRDefault="00C93816" w:rsidP="005D711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5D711B" w:rsidRPr="00C72A77" w14:paraId="014D6F15" w14:textId="77777777" w:rsidTr="6FCD0CF0">
        <w:tc>
          <w:tcPr>
            <w:tcW w:w="2302" w:type="dxa"/>
            <w:shd w:val="clear" w:color="auto" w:fill="CCFFCC"/>
          </w:tcPr>
          <w:p w14:paraId="37A7AE34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</w:t>
            </w:r>
          </w:p>
        </w:tc>
        <w:tc>
          <w:tcPr>
            <w:tcW w:w="2303" w:type="dxa"/>
            <w:shd w:val="clear" w:color="auto" w:fill="CCFFCC"/>
          </w:tcPr>
          <w:p w14:paraId="36D2CB25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Aktørens interesse av prosjektet</w:t>
            </w:r>
          </w:p>
        </w:tc>
        <w:tc>
          <w:tcPr>
            <w:tcW w:w="2303" w:type="dxa"/>
            <w:shd w:val="clear" w:color="auto" w:fill="CCFFCC"/>
          </w:tcPr>
          <w:p w14:paraId="4FC82481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Grad av påvirkning på prosjektet</w:t>
            </w:r>
          </w:p>
        </w:tc>
        <w:tc>
          <w:tcPr>
            <w:tcW w:w="2303" w:type="dxa"/>
            <w:shd w:val="clear" w:color="auto" w:fill="CCFFCC"/>
          </w:tcPr>
          <w:p w14:paraId="4C2D4F71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 xml:space="preserve">Prosjekttiltak/ aktiviteter </w:t>
            </w:r>
          </w:p>
        </w:tc>
      </w:tr>
      <w:tr w:rsidR="005D711B" w:rsidRPr="00C72A77" w14:paraId="54F6543C" w14:textId="77777777" w:rsidTr="6FCD0CF0">
        <w:tc>
          <w:tcPr>
            <w:tcW w:w="2302" w:type="dxa"/>
          </w:tcPr>
          <w:p w14:paraId="12AB219E" w14:textId="110923CF" w:rsidR="005D711B" w:rsidRPr="00D74F0D" w:rsidRDefault="0008180A" w:rsidP="6FCD0CF0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6FCD0CF0">
              <w:rPr>
                <w:rFonts w:asciiTheme="minorHAnsi" w:hAnsiTheme="minorHAnsi"/>
                <w:color w:val="auto"/>
                <w:sz w:val="22"/>
                <w:szCs w:val="22"/>
              </w:rPr>
              <w:t>Pasienter og brukere</w:t>
            </w:r>
            <w:r w:rsidR="34C808FC" w:rsidRPr="6FCD0CF0">
              <w:rPr>
                <w:rFonts w:asciiTheme="minorHAnsi" w:hAnsiTheme="minorHAnsi"/>
                <w:color w:val="auto"/>
                <w:sz w:val="22"/>
                <w:szCs w:val="22"/>
              </w:rPr>
              <w:t>, påørende</w:t>
            </w:r>
          </w:p>
        </w:tc>
        <w:tc>
          <w:tcPr>
            <w:tcW w:w="2303" w:type="dxa"/>
          </w:tcPr>
          <w:p w14:paraId="4A356B96" w14:textId="3E9F7D00" w:rsidR="00E8633D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Bedre kvalitet i tjenesten</w:t>
            </w:r>
            <w:r w:rsidR="00E8633D" w:rsidRPr="00D74F0D">
              <w:rPr>
                <w:rFonts w:asciiTheme="minorHAnsi" w:hAnsiTheme="minorHAnsi"/>
                <w:color w:val="auto"/>
                <w:sz w:val="22"/>
                <w:szCs w:val="22"/>
              </w:rPr>
              <w:t>. Mer effektivt.</w:t>
            </w:r>
          </w:p>
        </w:tc>
        <w:tc>
          <w:tcPr>
            <w:tcW w:w="2303" w:type="dxa"/>
          </w:tcPr>
          <w:p w14:paraId="7E6D3FE1" w14:textId="6F02274B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Liten grad</w:t>
            </w:r>
          </w:p>
        </w:tc>
        <w:tc>
          <w:tcPr>
            <w:tcW w:w="2303" w:type="dxa"/>
          </w:tcPr>
          <w:p w14:paraId="40388FED" w14:textId="77777777" w:rsidR="005D711B" w:rsidRPr="00C72A77" w:rsidRDefault="005D711B" w:rsidP="001D54A1">
            <w:pPr>
              <w:rPr>
                <w:rFonts w:asciiTheme="minorHAnsi" w:hAnsiTheme="minorHAnsi"/>
              </w:rPr>
            </w:pPr>
          </w:p>
        </w:tc>
      </w:tr>
      <w:tr w:rsidR="005D711B" w:rsidRPr="00C72A77" w14:paraId="4D88A326" w14:textId="77777777" w:rsidTr="6FCD0CF0">
        <w:tc>
          <w:tcPr>
            <w:tcW w:w="2302" w:type="dxa"/>
          </w:tcPr>
          <w:p w14:paraId="090A532C" w14:textId="78B2EC21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Ansatte i turnusseksjoner i Sandefjord kommune</w:t>
            </w:r>
          </w:p>
        </w:tc>
        <w:tc>
          <w:tcPr>
            <w:tcW w:w="2303" w:type="dxa"/>
          </w:tcPr>
          <w:p w14:paraId="6C257C80" w14:textId="3DBCFF4F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Ø</w:t>
            </w:r>
            <w:r w:rsidR="001520B9">
              <w:rPr>
                <w:rFonts w:asciiTheme="minorHAnsi" w:hAnsiTheme="minorHAnsi"/>
                <w:color w:val="auto"/>
                <w:sz w:val="22"/>
                <w:szCs w:val="22"/>
              </w:rPr>
              <w:t>ke andel kontinuitetsbærere</w:t>
            </w:r>
            <w:r w:rsidR="00C06A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 turnuser. Øke andelen  100 %</w:t>
            </w: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stillinger</w:t>
            </w:r>
            <w:r w:rsidR="00C06AB0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5261935" w14:textId="77777777" w:rsidR="005D711B" w:rsidRPr="00D74F0D" w:rsidRDefault="005D711B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1A1F6DF" w14:textId="77777777" w:rsidR="005D711B" w:rsidRPr="00C72A77" w:rsidRDefault="005D711B" w:rsidP="001D54A1">
            <w:pPr>
              <w:rPr>
                <w:rFonts w:asciiTheme="minorHAnsi" w:hAnsiTheme="minorHAnsi"/>
              </w:rPr>
            </w:pPr>
          </w:p>
        </w:tc>
      </w:tr>
      <w:tr w:rsidR="005D711B" w:rsidRPr="00C72A77" w14:paraId="2837DC74" w14:textId="77777777" w:rsidTr="6FCD0CF0">
        <w:tc>
          <w:tcPr>
            <w:tcW w:w="2302" w:type="dxa"/>
          </w:tcPr>
          <w:p w14:paraId="0DE7D65A" w14:textId="3421BD64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Politikere og RLG</w:t>
            </w:r>
          </w:p>
        </w:tc>
        <w:tc>
          <w:tcPr>
            <w:tcW w:w="2303" w:type="dxa"/>
          </w:tcPr>
          <w:p w14:paraId="1217039B" w14:textId="06978069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Se resultater. Ser behovet for en heltidskultur i Sandefjord kommune</w:t>
            </w:r>
          </w:p>
        </w:tc>
        <w:tc>
          <w:tcPr>
            <w:tcW w:w="2303" w:type="dxa"/>
          </w:tcPr>
          <w:p w14:paraId="17F1FAAC" w14:textId="028BD1CF" w:rsidR="005D711B" w:rsidRPr="00D74F0D" w:rsidRDefault="0008180A" w:rsidP="001D54A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F0D">
              <w:rPr>
                <w:rFonts w:asciiTheme="minorHAnsi" w:hAnsiTheme="minorHAnsi"/>
                <w:color w:val="auto"/>
                <w:sz w:val="22"/>
                <w:szCs w:val="22"/>
              </w:rPr>
              <w:t>Stor påvirkning. Forventer resultat</w:t>
            </w:r>
          </w:p>
        </w:tc>
        <w:tc>
          <w:tcPr>
            <w:tcW w:w="2303" w:type="dxa"/>
          </w:tcPr>
          <w:p w14:paraId="392A5627" w14:textId="77777777" w:rsidR="005D711B" w:rsidRPr="00C72A77" w:rsidRDefault="005D711B" w:rsidP="001D54A1">
            <w:pPr>
              <w:rPr>
                <w:rFonts w:asciiTheme="minorHAnsi" w:hAnsiTheme="minorHAnsi"/>
              </w:rPr>
            </w:pPr>
          </w:p>
        </w:tc>
      </w:tr>
    </w:tbl>
    <w:p w14:paraId="63A582FB" w14:textId="6034B0EE" w:rsidR="005D711B" w:rsidRPr="00D0734E" w:rsidRDefault="00D0734E" w:rsidP="00D0734E">
      <w:pPr>
        <w:pStyle w:val="Overskrift2"/>
        <w:rPr>
          <w:rFonts w:asciiTheme="minorHAnsi" w:hAnsiTheme="minorHAnsi"/>
          <w:color w:val="00629B" w:themeColor="text1"/>
          <w:szCs w:val="28"/>
        </w:rPr>
      </w:pPr>
      <w:bookmarkStart w:id="26" w:name="_Toc117863337"/>
      <w:r>
        <w:rPr>
          <w:rFonts w:asciiTheme="minorHAnsi" w:hAnsiTheme="minorHAnsi"/>
          <w:color w:val="00629B" w:themeColor="text1"/>
        </w:rPr>
        <w:lastRenderedPageBreak/>
        <w:t>4.2 Kommunikasjonsstrategi</w:t>
      </w:r>
      <w:bookmarkEnd w:id="26"/>
    </w:p>
    <w:p w14:paraId="66D49206" w14:textId="089DA979" w:rsidR="005D711B" w:rsidRPr="00C72A77" w:rsidRDefault="005D711B" w:rsidP="005D711B">
      <w:pPr>
        <w:ind w:left="708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11"/>
        <w:gridCol w:w="1991"/>
        <w:gridCol w:w="2410"/>
        <w:gridCol w:w="1417"/>
      </w:tblGrid>
      <w:tr w:rsidR="005D711B" w:rsidRPr="00C72A77" w14:paraId="061F527A" w14:textId="77777777" w:rsidTr="6FCD0CF0">
        <w:tc>
          <w:tcPr>
            <w:tcW w:w="1951" w:type="dxa"/>
            <w:shd w:val="clear" w:color="auto" w:fill="CCFFCC"/>
          </w:tcPr>
          <w:p w14:paraId="03F2E093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</w:t>
            </w:r>
          </w:p>
        </w:tc>
        <w:tc>
          <w:tcPr>
            <w:tcW w:w="1411" w:type="dxa"/>
            <w:shd w:val="clear" w:color="auto" w:fill="CCFFCC"/>
          </w:tcPr>
          <w:p w14:paraId="179E2C90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Mål</w:t>
            </w:r>
          </w:p>
        </w:tc>
        <w:tc>
          <w:tcPr>
            <w:tcW w:w="1991" w:type="dxa"/>
            <w:shd w:val="clear" w:color="auto" w:fill="CCFFCC"/>
          </w:tcPr>
          <w:p w14:paraId="2A205CE4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Budskap</w:t>
            </w:r>
          </w:p>
        </w:tc>
        <w:tc>
          <w:tcPr>
            <w:tcW w:w="2410" w:type="dxa"/>
            <w:shd w:val="clear" w:color="auto" w:fill="CCFFCC"/>
          </w:tcPr>
          <w:p w14:paraId="369862BB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Kommunikasjonsform</w:t>
            </w:r>
          </w:p>
        </w:tc>
        <w:tc>
          <w:tcPr>
            <w:tcW w:w="1417" w:type="dxa"/>
            <w:shd w:val="clear" w:color="auto" w:fill="CCFFCC"/>
          </w:tcPr>
          <w:p w14:paraId="0F1079DA" w14:textId="77777777" w:rsidR="005D711B" w:rsidRPr="00C72A77" w:rsidRDefault="005D711B" w:rsidP="001D54A1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Ansvarlig</w:t>
            </w:r>
          </w:p>
        </w:tc>
      </w:tr>
      <w:tr w:rsidR="005D711B" w:rsidRPr="00C72A77" w14:paraId="133A41C7" w14:textId="77777777" w:rsidTr="6FCD0CF0">
        <w:trPr>
          <w:trHeight w:val="295"/>
        </w:trPr>
        <w:tc>
          <w:tcPr>
            <w:tcW w:w="1951" w:type="dxa"/>
          </w:tcPr>
          <w:p w14:paraId="5570E24B" w14:textId="413040BC" w:rsidR="00B66428" w:rsidRPr="00FA1BEB" w:rsidRDefault="00B66428" w:rsidP="00B66428">
            <w:pPr>
              <w:rPr>
                <w:rFonts w:asciiTheme="minorHAnsi" w:hAnsiTheme="minorHAnsi"/>
                <w:iCs/>
                <w:color w:val="auto"/>
              </w:rPr>
            </w:pPr>
            <w:r w:rsidRPr="00FA1BEB">
              <w:rPr>
                <w:rFonts w:asciiTheme="minorHAnsi" w:hAnsiTheme="minorHAnsi"/>
                <w:iCs/>
                <w:color w:val="auto"/>
              </w:rPr>
              <w:t>Innsiden</w:t>
            </w:r>
          </w:p>
          <w:p w14:paraId="3642B0E1" w14:textId="168EDDDB" w:rsidR="00B66428" w:rsidRPr="00FA1BEB" w:rsidRDefault="00B66428" w:rsidP="00B66428">
            <w:pPr>
              <w:rPr>
                <w:rFonts w:asciiTheme="minorHAnsi" w:hAnsiTheme="minorHAnsi"/>
                <w:iCs/>
                <w:color w:val="auto"/>
              </w:rPr>
            </w:pPr>
            <w:r w:rsidRPr="00FA1BEB">
              <w:rPr>
                <w:rFonts w:asciiTheme="minorHAnsi" w:hAnsiTheme="minorHAnsi"/>
                <w:iCs/>
                <w:color w:val="auto"/>
              </w:rPr>
              <w:t>Innsiden app.</w:t>
            </w:r>
          </w:p>
          <w:p w14:paraId="62F8A4CB" w14:textId="24258D02" w:rsidR="005D711B" w:rsidRPr="00FA1BEB" w:rsidRDefault="035F193D" w:rsidP="6FCD0CF0">
            <w:pPr>
              <w:rPr>
                <w:rFonts w:asciiTheme="minorHAnsi" w:hAnsiTheme="minorHAnsi"/>
                <w:color w:val="auto"/>
              </w:rPr>
            </w:pPr>
            <w:r w:rsidRPr="00FA1BEB">
              <w:rPr>
                <w:rFonts w:asciiTheme="minorHAnsi" w:hAnsiTheme="minorHAnsi"/>
                <w:color w:val="auto"/>
              </w:rPr>
              <w:t>SFj. Kommune FB side.</w:t>
            </w:r>
          </w:p>
          <w:p w14:paraId="0F148CDF" w14:textId="2B4216FD" w:rsidR="005D711B" w:rsidRPr="00FA1BEB" w:rsidRDefault="18EED188" w:rsidP="6FCD0CF0">
            <w:pPr>
              <w:rPr>
                <w:rFonts w:asciiTheme="minorHAnsi" w:hAnsiTheme="minorHAnsi"/>
                <w:color w:val="auto"/>
              </w:rPr>
            </w:pPr>
            <w:r w:rsidRPr="00FA1BEB">
              <w:rPr>
                <w:rFonts w:asciiTheme="minorHAnsi" w:hAnsiTheme="minorHAnsi"/>
                <w:color w:val="auto"/>
              </w:rPr>
              <w:t>Teams</w:t>
            </w:r>
          </w:p>
          <w:p w14:paraId="22FF97CC" w14:textId="6180FEA6" w:rsidR="005D711B" w:rsidRPr="00FA1BEB" w:rsidRDefault="18EED188" w:rsidP="6FCD0CF0">
            <w:pPr>
              <w:rPr>
                <w:rFonts w:asciiTheme="minorHAnsi" w:hAnsiTheme="minorHAnsi"/>
                <w:color w:val="auto"/>
              </w:rPr>
            </w:pPr>
            <w:r w:rsidRPr="00FA1BEB">
              <w:rPr>
                <w:rFonts w:asciiTheme="minorHAnsi" w:hAnsiTheme="minorHAnsi"/>
                <w:color w:val="auto"/>
              </w:rPr>
              <w:t>Linjene: Lederlinje, tillitsvalgte, verneombud</w:t>
            </w:r>
          </w:p>
          <w:p w14:paraId="15E62AFC" w14:textId="55C4F8AB" w:rsidR="005D711B" w:rsidRPr="00FA1BEB" w:rsidRDefault="58C74AD7" w:rsidP="6FCD0CF0">
            <w:pPr>
              <w:rPr>
                <w:rFonts w:asciiTheme="minorHAnsi" w:hAnsiTheme="minorHAnsi"/>
                <w:color w:val="auto"/>
              </w:rPr>
            </w:pPr>
            <w:r w:rsidRPr="00FA1BEB">
              <w:rPr>
                <w:rFonts w:asciiTheme="minorHAnsi" w:hAnsiTheme="minorHAnsi"/>
                <w:color w:val="auto"/>
              </w:rPr>
              <w:t>Utarbeide en felles presentasjon som kan brukes i ledermøter, personalmøter osv</w:t>
            </w:r>
          </w:p>
          <w:p w14:paraId="7AABC139" w14:textId="7ACFA506" w:rsidR="005D711B" w:rsidRPr="00FA1BEB" w:rsidRDefault="7416A61E" w:rsidP="6FCD0CF0">
            <w:pPr>
              <w:rPr>
                <w:rFonts w:asciiTheme="minorHAnsi" w:hAnsiTheme="minorHAnsi"/>
                <w:color w:val="auto"/>
              </w:rPr>
            </w:pPr>
            <w:r w:rsidRPr="00FA1BEB">
              <w:rPr>
                <w:rFonts w:asciiTheme="minorHAnsi" w:hAnsiTheme="minorHAnsi"/>
                <w:color w:val="auto"/>
              </w:rPr>
              <w:t>Lage et stunt fra rådmannen på viktigheten av dette prosjektet</w:t>
            </w:r>
          </w:p>
        </w:tc>
        <w:tc>
          <w:tcPr>
            <w:tcW w:w="1411" w:type="dxa"/>
          </w:tcPr>
          <w:p w14:paraId="02B6A5BD" w14:textId="77777777" w:rsidR="00B66428" w:rsidRPr="00FA1BEB" w:rsidRDefault="00B66428" w:rsidP="001D54A1">
            <w:pPr>
              <w:rPr>
                <w:rFonts w:asciiTheme="minorHAnsi" w:hAnsiTheme="minorHAnsi" w:cstheme="minorHAnsi"/>
                <w:color w:val="auto"/>
              </w:rPr>
            </w:pPr>
            <w:r w:rsidRPr="00FA1BEB">
              <w:rPr>
                <w:rFonts w:asciiTheme="minorHAnsi" w:hAnsiTheme="minorHAnsi" w:cstheme="minorHAnsi"/>
                <w:color w:val="auto"/>
              </w:rPr>
              <w:t>Kjennskap til prosjektet.</w:t>
            </w:r>
          </w:p>
          <w:p w14:paraId="2A209CAC" w14:textId="6758B380" w:rsidR="005D711B" w:rsidRPr="00FA1BEB" w:rsidRDefault="00B66428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 w:cstheme="minorHAnsi"/>
                <w:color w:val="auto"/>
              </w:rPr>
              <w:t>Informasjon</w:t>
            </w:r>
          </w:p>
        </w:tc>
        <w:tc>
          <w:tcPr>
            <w:tcW w:w="1991" w:type="dxa"/>
          </w:tcPr>
          <w:p w14:paraId="40273ACA" w14:textId="10AA9CE7" w:rsidR="005D711B" w:rsidRPr="00FA1BEB" w:rsidRDefault="00063FE8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/>
              </w:rPr>
              <w:t>Statusoppdatering.</w:t>
            </w:r>
          </w:p>
        </w:tc>
        <w:tc>
          <w:tcPr>
            <w:tcW w:w="2410" w:type="dxa"/>
          </w:tcPr>
          <w:p w14:paraId="5686AF34" w14:textId="56E3A1F9" w:rsidR="005D711B" w:rsidRPr="00FA1BEB" w:rsidRDefault="00B66428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/>
              </w:rPr>
              <w:t>Skriftlig in</w:t>
            </w:r>
            <w:r w:rsidR="00063FE8" w:rsidRPr="00FA1BEB">
              <w:rPr>
                <w:rFonts w:asciiTheme="minorHAnsi" w:hAnsiTheme="minorHAnsi"/>
              </w:rPr>
              <w:t>f</w:t>
            </w:r>
            <w:r w:rsidRPr="00FA1BEB">
              <w:rPr>
                <w:rFonts w:asciiTheme="minorHAnsi" w:hAnsiTheme="minorHAnsi"/>
              </w:rPr>
              <w:t>ormasjon.</w:t>
            </w:r>
          </w:p>
          <w:p w14:paraId="39997061" w14:textId="77777777" w:rsidR="00B66428" w:rsidRPr="00FA1BEB" w:rsidRDefault="00063FE8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/>
              </w:rPr>
              <w:t>(massekomunikasjon)</w:t>
            </w:r>
          </w:p>
          <w:p w14:paraId="3C073C16" w14:textId="28D85ECB" w:rsidR="00063FE8" w:rsidRPr="00FA1BEB" w:rsidRDefault="00B9795A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/>
              </w:rPr>
              <w:t>Prosjektleder inviters på ulike arenaer for å informere om prosjektet.</w:t>
            </w:r>
          </w:p>
        </w:tc>
        <w:tc>
          <w:tcPr>
            <w:tcW w:w="1417" w:type="dxa"/>
          </w:tcPr>
          <w:p w14:paraId="7C98F6A0" w14:textId="18825FB2" w:rsidR="005D711B" w:rsidRPr="00FA1BEB" w:rsidRDefault="00063FE8" w:rsidP="001D54A1">
            <w:pPr>
              <w:rPr>
                <w:rFonts w:asciiTheme="minorHAnsi" w:hAnsiTheme="minorHAnsi"/>
              </w:rPr>
            </w:pPr>
            <w:r w:rsidRPr="00FA1BEB">
              <w:rPr>
                <w:rFonts w:asciiTheme="minorHAnsi" w:hAnsiTheme="minorHAnsi"/>
              </w:rPr>
              <w:t>Prosjektleder</w:t>
            </w:r>
          </w:p>
        </w:tc>
      </w:tr>
      <w:tr w:rsidR="00063FE8" w:rsidRPr="00C72A77" w14:paraId="6330CCFB" w14:textId="77777777" w:rsidTr="6FCD0CF0">
        <w:trPr>
          <w:trHeight w:val="295"/>
        </w:trPr>
        <w:tc>
          <w:tcPr>
            <w:tcW w:w="1951" w:type="dxa"/>
          </w:tcPr>
          <w:p w14:paraId="56F5FB44" w14:textId="2A4157B7" w:rsidR="00063FE8" w:rsidRPr="004464DA" w:rsidRDefault="00063FE8" w:rsidP="00B66428">
            <w:pPr>
              <w:rPr>
                <w:rFonts w:asciiTheme="minorHAnsi" w:hAnsiTheme="minorHAnsi"/>
                <w:iCs/>
                <w:color w:val="auto"/>
              </w:rPr>
            </w:pPr>
            <w:r w:rsidRPr="004464DA">
              <w:rPr>
                <w:rFonts w:asciiTheme="minorHAnsi" w:hAnsiTheme="minorHAnsi"/>
                <w:iCs/>
                <w:color w:val="auto"/>
              </w:rPr>
              <w:t>Politikere</w:t>
            </w:r>
          </w:p>
        </w:tc>
        <w:tc>
          <w:tcPr>
            <w:tcW w:w="1411" w:type="dxa"/>
          </w:tcPr>
          <w:p w14:paraId="35B5423C" w14:textId="5C7536B3" w:rsidR="00063FE8" w:rsidRPr="00D74F0D" w:rsidRDefault="00063FE8" w:rsidP="001D54A1">
            <w:pPr>
              <w:rPr>
                <w:rFonts w:asciiTheme="minorHAnsi" w:hAnsiTheme="minorHAnsi" w:cstheme="minorHAnsi"/>
                <w:color w:val="auto"/>
              </w:rPr>
            </w:pPr>
            <w:r w:rsidRPr="00D74F0D">
              <w:rPr>
                <w:rFonts w:asciiTheme="minorHAnsi" w:hAnsiTheme="minorHAnsi" w:cstheme="minorHAnsi"/>
                <w:color w:val="auto"/>
              </w:rPr>
              <w:t>Kjennskap til prosjektet, forankring og informasjon</w:t>
            </w:r>
          </w:p>
        </w:tc>
        <w:tc>
          <w:tcPr>
            <w:tcW w:w="1991" w:type="dxa"/>
          </w:tcPr>
          <w:p w14:paraId="55153109" w14:textId="77777777" w:rsidR="00063FE8" w:rsidRPr="004464DA" w:rsidRDefault="00063FE8" w:rsidP="001D54A1">
            <w:pPr>
              <w:rPr>
                <w:rFonts w:asciiTheme="minorHAnsi" w:hAnsiTheme="minorHAnsi"/>
              </w:rPr>
            </w:pPr>
            <w:r w:rsidRPr="004464DA">
              <w:rPr>
                <w:rFonts w:asciiTheme="minorHAnsi" w:hAnsiTheme="minorHAnsi"/>
              </w:rPr>
              <w:t>Informasjon</w:t>
            </w:r>
          </w:p>
          <w:p w14:paraId="05BACC2C" w14:textId="26158857" w:rsidR="00063FE8" w:rsidRDefault="00063FE8" w:rsidP="001D54A1">
            <w:pPr>
              <w:rPr>
                <w:rFonts w:asciiTheme="minorHAnsi" w:hAnsiTheme="minorHAnsi"/>
                <w:sz w:val="20"/>
              </w:rPr>
            </w:pPr>
            <w:r w:rsidRPr="004464DA">
              <w:rPr>
                <w:rFonts w:asciiTheme="minorHAnsi" w:hAnsiTheme="minorHAnsi"/>
              </w:rPr>
              <w:t>Status og videre fremdrift i prosjektet</w:t>
            </w:r>
          </w:p>
        </w:tc>
        <w:tc>
          <w:tcPr>
            <w:tcW w:w="2410" w:type="dxa"/>
          </w:tcPr>
          <w:p w14:paraId="6A375553" w14:textId="77777777" w:rsidR="00063FE8" w:rsidRDefault="00063FE8" w:rsidP="001D54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7D14AD5" w14:textId="77777777" w:rsidR="00063FE8" w:rsidRDefault="00063FE8" w:rsidP="001D54A1">
            <w:pPr>
              <w:rPr>
                <w:rFonts w:asciiTheme="minorHAnsi" w:hAnsiTheme="minorHAnsi"/>
                <w:sz w:val="20"/>
              </w:rPr>
            </w:pPr>
          </w:p>
        </w:tc>
      </w:tr>
      <w:tr w:rsidR="005D711B" w:rsidRPr="00C72A77" w14:paraId="21547FC6" w14:textId="77777777" w:rsidTr="6FCD0CF0">
        <w:trPr>
          <w:trHeight w:val="273"/>
        </w:trPr>
        <w:tc>
          <w:tcPr>
            <w:tcW w:w="1951" w:type="dxa"/>
          </w:tcPr>
          <w:p w14:paraId="3CFA2744" w14:textId="206F3D51" w:rsidR="005D711B" w:rsidRPr="004464DA" w:rsidRDefault="00D74F0D" w:rsidP="001D54A1">
            <w:pPr>
              <w:rPr>
                <w:rFonts w:asciiTheme="minorHAnsi" w:hAnsiTheme="minorHAnsi"/>
              </w:rPr>
            </w:pPr>
            <w:r w:rsidRPr="004464DA">
              <w:rPr>
                <w:rFonts w:asciiTheme="minorHAnsi" w:hAnsiTheme="minorHAnsi"/>
              </w:rPr>
              <w:t>HR forum</w:t>
            </w:r>
          </w:p>
        </w:tc>
        <w:tc>
          <w:tcPr>
            <w:tcW w:w="1411" w:type="dxa"/>
          </w:tcPr>
          <w:p w14:paraId="63C1297A" w14:textId="49EAF994" w:rsidR="005D711B" w:rsidRPr="004464DA" w:rsidRDefault="004464DA" w:rsidP="001D54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Informajon til ledere</w:t>
            </w:r>
          </w:p>
        </w:tc>
        <w:tc>
          <w:tcPr>
            <w:tcW w:w="1991" w:type="dxa"/>
          </w:tcPr>
          <w:p w14:paraId="04611BFE" w14:textId="56F0AF76" w:rsidR="005D711B" w:rsidRPr="00C72A77" w:rsidRDefault="004464DA" w:rsidP="001D54A1">
            <w:pPr>
              <w:rPr>
                <w:rFonts w:asciiTheme="minorHAnsi" w:hAnsiTheme="minorHAnsi"/>
                <w:sz w:val="20"/>
              </w:rPr>
            </w:pPr>
            <w:r w:rsidRPr="004464DA">
              <w:rPr>
                <w:rFonts w:asciiTheme="minorHAnsi" w:hAnsiTheme="minorHAnsi"/>
              </w:rPr>
              <w:t>Status og videre fremdrift i prosjektet</w:t>
            </w:r>
          </w:p>
        </w:tc>
        <w:tc>
          <w:tcPr>
            <w:tcW w:w="2410" w:type="dxa"/>
          </w:tcPr>
          <w:p w14:paraId="1C7B9D9E" w14:textId="0C6A1595" w:rsidR="005D711B" w:rsidRPr="004464DA" w:rsidRDefault="004464DA" w:rsidP="001D54A1">
            <w:pPr>
              <w:rPr>
                <w:rFonts w:asciiTheme="minorHAnsi" w:hAnsiTheme="minorHAnsi"/>
                <w:sz w:val="24"/>
                <w:szCs w:val="24"/>
              </w:rPr>
            </w:pPr>
            <w:r w:rsidRPr="004464DA">
              <w:rPr>
                <w:rFonts w:asciiTheme="minorHAnsi" w:hAnsiTheme="minorHAnsi"/>
                <w:sz w:val="24"/>
                <w:szCs w:val="24"/>
              </w:rPr>
              <w:t>Via Teams</w:t>
            </w:r>
          </w:p>
        </w:tc>
        <w:tc>
          <w:tcPr>
            <w:tcW w:w="1417" w:type="dxa"/>
          </w:tcPr>
          <w:p w14:paraId="4D5A6EAB" w14:textId="77777777" w:rsidR="005D711B" w:rsidRPr="00C72A77" w:rsidRDefault="005D711B" w:rsidP="001D54A1">
            <w:pPr>
              <w:rPr>
                <w:rFonts w:asciiTheme="minorHAnsi" w:hAnsiTheme="minorHAnsi"/>
                <w:sz w:val="20"/>
              </w:rPr>
            </w:pPr>
          </w:p>
        </w:tc>
      </w:tr>
      <w:tr w:rsidR="0008180A" w:rsidRPr="00C72A77" w14:paraId="2CF7F79A" w14:textId="77777777" w:rsidTr="6FCD0CF0">
        <w:trPr>
          <w:trHeight w:val="289"/>
        </w:trPr>
        <w:tc>
          <w:tcPr>
            <w:tcW w:w="1951" w:type="dxa"/>
          </w:tcPr>
          <w:p w14:paraId="407428F3" w14:textId="6B275174" w:rsidR="0008180A" w:rsidRPr="00D74F0D" w:rsidRDefault="0008180A" w:rsidP="6FCD0CF0">
            <w:pPr>
              <w:rPr>
                <w:rFonts w:asciiTheme="minorHAnsi" w:hAnsiTheme="minorHAnsi" w:cstheme="minorBidi"/>
                <w:color w:val="auto"/>
              </w:rPr>
            </w:pPr>
            <w:r w:rsidRPr="6FCD0CF0">
              <w:rPr>
                <w:rFonts w:asciiTheme="minorHAnsi" w:hAnsiTheme="minorHAnsi" w:cstheme="minorBidi"/>
                <w:color w:val="auto"/>
              </w:rPr>
              <w:t>Tillitsvalgte som er med i prosejktet</w:t>
            </w:r>
          </w:p>
          <w:p w14:paraId="41B686C0" w14:textId="65C9CB40" w:rsidR="0008180A" w:rsidRPr="00D74F0D" w:rsidRDefault="10B13654" w:rsidP="6FCD0CF0">
            <w:pPr>
              <w:rPr>
                <w:rFonts w:asciiTheme="minorHAnsi" w:hAnsiTheme="minorHAnsi" w:cstheme="minorBidi"/>
                <w:color w:val="auto"/>
              </w:rPr>
            </w:pPr>
            <w:r w:rsidRPr="6FCD0CF0">
              <w:rPr>
                <w:rFonts w:asciiTheme="minorHAnsi" w:hAnsiTheme="minorHAnsi" w:cstheme="minorBidi"/>
                <w:color w:val="auto"/>
              </w:rPr>
              <w:t>Faste møter med tillitsvalgte</w:t>
            </w:r>
          </w:p>
        </w:tc>
        <w:tc>
          <w:tcPr>
            <w:tcW w:w="1411" w:type="dxa"/>
          </w:tcPr>
          <w:p w14:paraId="125C59F5" w14:textId="0D73895A" w:rsidR="0008180A" w:rsidRPr="00D74F0D" w:rsidRDefault="0008180A" w:rsidP="0008180A">
            <w:pPr>
              <w:rPr>
                <w:rFonts w:asciiTheme="minorHAnsi" w:hAnsiTheme="minorHAnsi" w:cstheme="minorHAnsi"/>
                <w:color w:val="auto"/>
              </w:rPr>
            </w:pPr>
            <w:r w:rsidRPr="00D74F0D">
              <w:rPr>
                <w:rFonts w:asciiTheme="minorHAnsi" w:hAnsiTheme="minorHAnsi" w:cstheme="minorHAnsi"/>
                <w:color w:val="auto"/>
              </w:rPr>
              <w:t>Kjennskap til prosjektet, forankring og informasjon</w:t>
            </w:r>
          </w:p>
        </w:tc>
        <w:tc>
          <w:tcPr>
            <w:tcW w:w="1991" w:type="dxa"/>
          </w:tcPr>
          <w:p w14:paraId="7BF3B62F" w14:textId="2468E750" w:rsidR="0008180A" w:rsidRPr="00D74F0D" w:rsidRDefault="0008180A" w:rsidP="0008180A">
            <w:pPr>
              <w:rPr>
                <w:rFonts w:asciiTheme="minorHAnsi" w:hAnsiTheme="minorHAnsi" w:cstheme="minorHAnsi"/>
                <w:color w:val="auto"/>
              </w:rPr>
            </w:pPr>
            <w:r w:rsidRPr="00D74F0D">
              <w:rPr>
                <w:rFonts w:asciiTheme="minorHAnsi" w:hAnsiTheme="minorHAnsi" w:cstheme="minorHAnsi"/>
                <w:color w:val="auto"/>
              </w:rPr>
              <w:t>Erfaringer og planer for videre utrulling</w:t>
            </w:r>
          </w:p>
        </w:tc>
        <w:tc>
          <w:tcPr>
            <w:tcW w:w="2410" w:type="dxa"/>
          </w:tcPr>
          <w:p w14:paraId="4FA13364" w14:textId="677EA294" w:rsidR="0008180A" w:rsidRPr="00D74F0D" w:rsidRDefault="0008180A" w:rsidP="0008180A">
            <w:pPr>
              <w:rPr>
                <w:rFonts w:asciiTheme="minorHAnsi" w:hAnsiTheme="minorHAnsi" w:cstheme="minorHAnsi"/>
                <w:color w:val="auto"/>
              </w:rPr>
            </w:pPr>
            <w:r w:rsidRPr="00D74F0D">
              <w:rPr>
                <w:rFonts w:asciiTheme="minorHAnsi" w:hAnsiTheme="minorHAnsi" w:cstheme="minorHAnsi"/>
                <w:color w:val="auto"/>
              </w:rPr>
              <w:t>Invitere til informasjonsmøte</w:t>
            </w:r>
          </w:p>
        </w:tc>
        <w:tc>
          <w:tcPr>
            <w:tcW w:w="1417" w:type="dxa"/>
          </w:tcPr>
          <w:p w14:paraId="763D6927" w14:textId="77777777" w:rsidR="0008180A" w:rsidRPr="00C72A77" w:rsidRDefault="0008180A" w:rsidP="0008180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DEE7FF" w14:textId="77777777" w:rsidR="00265419" w:rsidRPr="00C72A77" w:rsidRDefault="00265419" w:rsidP="005D711B">
      <w:pPr>
        <w:rPr>
          <w:rFonts w:asciiTheme="minorHAnsi" w:hAnsiTheme="minorHAnsi"/>
        </w:rPr>
      </w:pPr>
    </w:p>
    <w:p w14:paraId="7452859F" w14:textId="65FF9C2A" w:rsidR="005D711B" w:rsidRPr="00C72A77" w:rsidRDefault="005D711B" w:rsidP="005D711B">
      <w:pPr>
        <w:pStyle w:val="Overskrift1"/>
        <w:rPr>
          <w:rFonts w:asciiTheme="minorHAnsi" w:hAnsiTheme="minorHAnsi" w:cs="Times New Roman"/>
        </w:rPr>
      </w:pPr>
      <w:bookmarkStart w:id="27" w:name="_Toc117863338"/>
      <w:r w:rsidRPr="00C72A77">
        <w:rPr>
          <w:rFonts w:asciiTheme="minorHAnsi" w:hAnsiTheme="minorHAnsi" w:cs="Times New Roman"/>
        </w:rPr>
        <w:lastRenderedPageBreak/>
        <w:t>5.</w:t>
      </w:r>
      <w:r w:rsidR="007433F1">
        <w:rPr>
          <w:rFonts w:asciiTheme="minorHAnsi" w:hAnsiTheme="minorHAnsi" w:cs="Times New Roman"/>
        </w:rPr>
        <w:t>0</w:t>
      </w:r>
      <w:r w:rsidRPr="00C72A77">
        <w:rPr>
          <w:rFonts w:asciiTheme="minorHAnsi" w:hAnsiTheme="minorHAnsi" w:cs="Times New Roman"/>
        </w:rPr>
        <w:t xml:space="preserve">  RISIKOVURDERING</w:t>
      </w:r>
      <w:bookmarkEnd w:id="27"/>
    </w:p>
    <w:p w14:paraId="69533B52" w14:textId="50741491" w:rsidR="005D711B" w:rsidRPr="00C72A77" w:rsidRDefault="005D711B" w:rsidP="005D711B">
      <w:pPr>
        <w:pStyle w:val="Brdtekst"/>
        <w:rPr>
          <w:rFonts w:asciiTheme="minorHAnsi" w:hAnsiTheme="minorHAnsi"/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90"/>
        <w:gridCol w:w="3456"/>
      </w:tblGrid>
      <w:tr w:rsidR="00505F4C" w14:paraId="4040CA30" w14:textId="77777777" w:rsidTr="00B30C6F">
        <w:trPr>
          <w:trHeight w:val="436"/>
        </w:trPr>
        <w:tc>
          <w:tcPr>
            <w:tcW w:w="10207" w:type="dxa"/>
            <w:gridSpan w:val="3"/>
            <w:shd w:val="clear" w:color="auto" w:fill="DC6B2F" w:themeFill="accent6"/>
          </w:tcPr>
          <w:p w14:paraId="471308AE" w14:textId="77777777" w:rsidR="00505F4C" w:rsidRDefault="00505F4C" w:rsidP="00B30C6F">
            <w:pPr>
              <w:jc w:val="center"/>
            </w:pPr>
            <w:r w:rsidRPr="00645085">
              <w:rPr>
                <w:color w:val="FFFFFF" w:themeColor="background1"/>
              </w:rPr>
              <w:t>RISIKOVURDERING</w:t>
            </w:r>
          </w:p>
        </w:tc>
      </w:tr>
      <w:tr w:rsidR="00505F4C" w:rsidRPr="00C15114" w14:paraId="389FB89F" w14:textId="77777777" w:rsidTr="00B30C6F">
        <w:trPr>
          <w:trHeight w:val="199"/>
        </w:trPr>
        <w:tc>
          <w:tcPr>
            <w:tcW w:w="3261" w:type="dxa"/>
          </w:tcPr>
          <w:p w14:paraId="10995826" w14:textId="77777777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>Virksomhet:</w:t>
            </w:r>
          </w:p>
          <w:p w14:paraId="65D772EF" w14:textId="77777777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>Helse, Sosial og Omsorg</w:t>
            </w:r>
          </w:p>
        </w:tc>
        <w:tc>
          <w:tcPr>
            <w:tcW w:w="3490" w:type="dxa"/>
          </w:tcPr>
          <w:p w14:paraId="5B0CFB22" w14:textId="77777777" w:rsidR="00505F4C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 xml:space="preserve">Vurdert av: </w:t>
            </w:r>
          </w:p>
          <w:p w14:paraId="4A007CCE" w14:textId="289C4699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 Woll Buer Bente Asoldsen Østbakken.</w:t>
            </w:r>
          </w:p>
        </w:tc>
        <w:tc>
          <w:tcPr>
            <w:tcW w:w="3456" w:type="dxa"/>
          </w:tcPr>
          <w:p w14:paraId="7442901E" w14:textId="110A707A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>Dato:</w:t>
            </w:r>
            <w:r w:rsidR="006227D1">
              <w:rPr>
                <w:sz w:val="18"/>
                <w:szCs w:val="18"/>
              </w:rPr>
              <w:t>10.03.</w:t>
            </w:r>
            <w:r>
              <w:rPr>
                <w:sz w:val="18"/>
                <w:szCs w:val="18"/>
              </w:rPr>
              <w:t>2021</w:t>
            </w:r>
          </w:p>
        </w:tc>
      </w:tr>
      <w:tr w:rsidR="00505F4C" w:rsidRPr="00C15114" w14:paraId="465F042B" w14:textId="77777777" w:rsidTr="00B30C6F">
        <w:trPr>
          <w:trHeight w:val="238"/>
        </w:trPr>
        <w:tc>
          <w:tcPr>
            <w:tcW w:w="3261" w:type="dxa"/>
          </w:tcPr>
          <w:p w14:paraId="627A90FD" w14:textId="77777777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>Formålet med risikovurdering:</w:t>
            </w:r>
          </w:p>
        </w:tc>
        <w:tc>
          <w:tcPr>
            <w:tcW w:w="6946" w:type="dxa"/>
            <w:gridSpan w:val="2"/>
          </w:tcPr>
          <w:p w14:paraId="131922F6" w14:textId="1D40EC30" w:rsidR="00505F4C" w:rsidRPr="00C15114" w:rsidRDefault="00505F4C" w:rsidP="00B30C6F">
            <w:pPr>
              <w:spacing w:after="0" w:line="240" w:lineRule="auto"/>
              <w:rPr>
                <w:sz w:val="18"/>
                <w:szCs w:val="18"/>
              </w:rPr>
            </w:pPr>
            <w:r w:rsidRPr="00C15114">
              <w:rPr>
                <w:sz w:val="18"/>
                <w:szCs w:val="18"/>
              </w:rPr>
              <w:t>Avdekke sårbarhet</w:t>
            </w:r>
            <w:r>
              <w:rPr>
                <w:sz w:val="18"/>
                <w:szCs w:val="18"/>
              </w:rPr>
              <w:t xml:space="preserve"> i prosjektet </w:t>
            </w:r>
            <w:r w:rsidRPr="00C15114">
              <w:rPr>
                <w:sz w:val="18"/>
                <w:szCs w:val="18"/>
              </w:rPr>
              <w:t xml:space="preserve"> og iverksette risikoreduserende tiltak</w:t>
            </w:r>
          </w:p>
        </w:tc>
      </w:tr>
    </w:tbl>
    <w:p w14:paraId="29830600" w14:textId="41D7FE63" w:rsidR="00EC379E" w:rsidRDefault="00EC379E" w:rsidP="005D711B">
      <w:pPr>
        <w:rPr>
          <w:rFonts w:asciiTheme="minorHAnsi" w:hAnsiTheme="minorHAnsi"/>
          <w:b/>
          <w:sz w:val="28"/>
          <w:szCs w:val="28"/>
        </w:rPr>
      </w:pPr>
    </w:p>
    <w:p w14:paraId="2BF1F592" w14:textId="4A50AC25" w:rsidR="009F7755" w:rsidRPr="00AB7684" w:rsidRDefault="009F7755" w:rsidP="009F7755">
      <w:pPr>
        <w:pStyle w:val="Overskrift2"/>
        <w:rPr>
          <w:rFonts w:asciiTheme="minorHAnsi" w:hAnsiTheme="minorHAnsi" w:cstheme="minorHAnsi"/>
          <w:color w:val="00629B" w:themeColor="text1"/>
        </w:rPr>
      </w:pPr>
      <w:bookmarkStart w:id="28" w:name="_Toc66098651"/>
      <w:bookmarkStart w:id="29" w:name="_Toc117863339"/>
      <w:r w:rsidRPr="007433F1">
        <w:rPr>
          <w:rFonts w:asciiTheme="minorHAnsi" w:hAnsiTheme="minorHAnsi" w:cstheme="minorHAnsi"/>
          <w:color w:val="00629B" w:themeColor="text1"/>
        </w:rPr>
        <w:t>5.1 Risikofaktorer</w:t>
      </w:r>
      <w:bookmarkEnd w:id="28"/>
      <w:bookmarkEnd w:id="29"/>
    </w:p>
    <w:p w14:paraId="7C66A8C5" w14:textId="47C2A86F" w:rsidR="009F7755" w:rsidRPr="00D74F0D" w:rsidRDefault="009F7755" w:rsidP="009F7755">
      <w:pPr>
        <w:rPr>
          <w:rFonts w:asciiTheme="minorHAnsi" w:hAnsiTheme="minorHAnsi"/>
          <w:iCs/>
          <w:color w:val="auto"/>
          <w:sz w:val="24"/>
          <w:szCs w:val="24"/>
        </w:rPr>
      </w:pPr>
      <w:r w:rsidRPr="00D74F0D">
        <w:rPr>
          <w:rFonts w:asciiTheme="minorHAnsi" w:hAnsiTheme="minorHAnsi"/>
          <w:iCs/>
          <w:color w:val="auto"/>
          <w:sz w:val="24"/>
          <w:szCs w:val="24"/>
        </w:rPr>
        <w:t xml:space="preserve">Korona hindrer fysiske samlinger  </w:t>
      </w:r>
      <w:r w:rsidR="006227D1">
        <w:rPr>
          <w:rFonts w:asciiTheme="minorHAnsi" w:hAnsiTheme="minorHAnsi"/>
          <w:iCs/>
          <w:color w:val="auto"/>
          <w:sz w:val="24"/>
          <w:szCs w:val="24"/>
        </w:rPr>
        <w:t xml:space="preserve">                                                                                                           Svak forankring hos leder og tilligsvalgte                                                                                                       Svak forankring hos politikere</w:t>
      </w:r>
      <w:r w:rsidRPr="00D74F0D">
        <w:rPr>
          <w:rFonts w:asciiTheme="minorHAnsi" w:hAnsiTheme="minorHAnsi"/>
          <w:iCs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6227D1">
        <w:rPr>
          <w:rFonts w:asciiTheme="minorHAnsi" w:hAnsiTheme="minorHAnsi"/>
          <w:iCs/>
          <w:color w:val="auto"/>
          <w:sz w:val="24"/>
          <w:szCs w:val="24"/>
        </w:rPr>
        <w:t xml:space="preserve">      Sterk </w:t>
      </w:r>
      <w:r w:rsidRPr="00D74F0D">
        <w:rPr>
          <w:rFonts w:asciiTheme="minorHAnsi" w:hAnsiTheme="minorHAnsi"/>
          <w:iCs/>
          <w:color w:val="auto"/>
          <w:sz w:val="24"/>
          <w:szCs w:val="24"/>
        </w:rPr>
        <w:t xml:space="preserve">deltidskultur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27D1">
        <w:rPr>
          <w:rFonts w:asciiTheme="minorHAnsi" w:hAnsiTheme="minorHAnsi"/>
          <w:iCs/>
          <w:color w:val="auto"/>
          <w:sz w:val="24"/>
          <w:szCs w:val="24"/>
        </w:rPr>
        <w:t xml:space="preserve">           </w:t>
      </w:r>
      <w:r w:rsidRPr="00D74F0D">
        <w:rPr>
          <w:rFonts w:asciiTheme="minorHAnsi" w:hAnsiTheme="minorHAnsi"/>
          <w:iCs/>
          <w:color w:val="auto"/>
          <w:sz w:val="24"/>
          <w:szCs w:val="24"/>
        </w:rPr>
        <w:t>Ressurser</w:t>
      </w:r>
      <w:r w:rsidR="006227D1">
        <w:rPr>
          <w:rFonts w:asciiTheme="minorHAnsi" w:hAnsiTheme="minorHAnsi"/>
          <w:iCs/>
          <w:color w:val="auto"/>
          <w:sz w:val="24"/>
          <w:szCs w:val="24"/>
        </w:rPr>
        <w:t xml:space="preserve"> hos nøkkelpersoner</w:t>
      </w:r>
      <w:r w:rsidRPr="00D74F0D">
        <w:rPr>
          <w:rFonts w:asciiTheme="minorHAnsi" w:hAnsiTheme="minorHAnsi"/>
          <w:iCs/>
          <w:color w:val="auto"/>
          <w:sz w:val="24"/>
          <w:szCs w:val="24"/>
        </w:rPr>
        <w:t xml:space="preserve"> i form at tid, økonomi og kompetanse    </w:t>
      </w:r>
      <w:r w:rsidR="006227D1">
        <w:rPr>
          <w:rFonts w:asciiTheme="minorHAnsi" w:hAnsiTheme="minorHAnsi"/>
          <w:iCs/>
          <w:color w:val="auto"/>
          <w:sz w:val="24"/>
          <w:szCs w:val="24"/>
        </w:rPr>
        <w:t xml:space="preserve">                             Kulturendring som en risikofaktor</w:t>
      </w:r>
      <w:r w:rsidRPr="00D74F0D">
        <w:rPr>
          <w:rFonts w:asciiTheme="minorHAnsi" w:hAnsiTheme="minorHAnsi"/>
          <w:iCs/>
          <w:color w:val="auto"/>
          <w:sz w:val="24"/>
          <w:szCs w:val="24"/>
        </w:rPr>
        <w:t xml:space="preserve">                                                   </w:t>
      </w:r>
    </w:p>
    <w:p w14:paraId="09657964" w14:textId="619CBE24" w:rsidR="009F7755" w:rsidRPr="00F87A5B" w:rsidRDefault="009F7755" w:rsidP="00F87A5B">
      <w:pPr>
        <w:pStyle w:val="Overskrift2"/>
        <w:rPr>
          <w:rFonts w:asciiTheme="minorHAnsi" w:hAnsiTheme="minorHAnsi" w:cstheme="minorHAnsi"/>
          <w:color w:val="00629B" w:themeColor="text1"/>
        </w:rPr>
      </w:pPr>
      <w:bookmarkStart w:id="30" w:name="_Toc117863340"/>
      <w:r w:rsidRPr="00F87A5B">
        <w:rPr>
          <w:rFonts w:asciiTheme="minorHAnsi" w:hAnsiTheme="minorHAnsi" w:cstheme="minorHAnsi"/>
          <w:color w:val="00629B" w:themeColor="text1"/>
        </w:rPr>
        <w:t>5.2 Risikohåndtering</w:t>
      </w:r>
      <w:bookmarkEnd w:id="30"/>
    </w:p>
    <w:p w14:paraId="55375C85" w14:textId="77777777" w:rsidR="00F87A5B" w:rsidRPr="00F87A5B" w:rsidRDefault="00F87A5B" w:rsidP="00F87A5B">
      <w:pPr>
        <w:rPr>
          <w:lang w:eastAsia="nb-NO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065"/>
        <w:gridCol w:w="570"/>
        <w:gridCol w:w="570"/>
        <w:gridCol w:w="570"/>
        <w:gridCol w:w="570"/>
        <w:gridCol w:w="570"/>
        <w:gridCol w:w="606"/>
        <w:gridCol w:w="570"/>
        <w:gridCol w:w="569"/>
        <w:gridCol w:w="2125"/>
      </w:tblGrid>
      <w:tr w:rsidR="009F7755" w14:paraId="3FA10961" w14:textId="77777777" w:rsidTr="00913706">
        <w:trPr>
          <w:trHeight w:val="661"/>
        </w:trPr>
        <w:tc>
          <w:tcPr>
            <w:tcW w:w="3487" w:type="dxa"/>
            <w:gridSpan w:val="2"/>
            <w:shd w:val="clear" w:color="auto" w:fill="767171" w:themeFill="background2" w:themeFillShade="80"/>
          </w:tcPr>
          <w:p w14:paraId="14EEB37E" w14:textId="77777777" w:rsidR="009F7755" w:rsidRPr="001C5137" w:rsidRDefault="009F7755" w:rsidP="0091370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137">
              <w:rPr>
                <w:b/>
                <w:color w:val="FFFFFF" w:themeColor="background1"/>
              </w:rPr>
              <w:t>Forhold som er vurdert (uønsket hendelse/ scenario</w:t>
            </w:r>
          </w:p>
        </w:tc>
        <w:tc>
          <w:tcPr>
            <w:tcW w:w="2280" w:type="dxa"/>
            <w:gridSpan w:val="4"/>
            <w:shd w:val="clear" w:color="auto" w:fill="767171" w:themeFill="background2" w:themeFillShade="80"/>
          </w:tcPr>
          <w:p w14:paraId="2468AB29" w14:textId="77777777" w:rsidR="009F7755" w:rsidRPr="001C5137" w:rsidRDefault="009F7755" w:rsidP="0091370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137">
              <w:rPr>
                <w:b/>
                <w:color w:val="FFFFFF" w:themeColor="background1"/>
              </w:rPr>
              <w:t>Sannsynlighet</w:t>
            </w:r>
          </w:p>
        </w:tc>
        <w:tc>
          <w:tcPr>
            <w:tcW w:w="2315" w:type="dxa"/>
            <w:gridSpan w:val="4"/>
            <w:shd w:val="clear" w:color="auto" w:fill="767171" w:themeFill="background2" w:themeFillShade="80"/>
          </w:tcPr>
          <w:p w14:paraId="5E7B1B2F" w14:textId="77777777" w:rsidR="009F7755" w:rsidRPr="001C5137" w:rsidRDefault="009F7755" w:rsidP="0091370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137">
              <w:rPr>
                <w:b/>
                <w:color w:val="FFFFFF" w:themeColor="background1"/>
              </w:rPr>
              <w:t>Konsekvens</w:t>
            </w:r>
          </w:p>
        </w:tc>
        <w:tc>
          <w:tcPr>
            <w:tcW w:w="2125" w:type="dxa"/>
            <w:shd w:val="clear" w:color="auto" w:fill="767171" w:themeFill="background2" w:themeFillShade="80"/>
          </w:tcPr>
          <w:p w14:paraId="33CECB5E" w14:textId="77777777" w:rsidR="009F7755" w:rsidRPr="001C5137" w:rsidRDefault="009F7755" w:rsidP="0091370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137">
              <w:rPr>
                <w:b/>
                <w:color w:val="FFFFFF" w:themeColor="background1"/>
              </w:rPr>
              <w:t>Risikonivå</w:t>
            </w:r>
          </w:p>
          <w:p w14:paraId="1F5CA134" w14:textId="77777777" w:rsidR="009F7755" w:rsidRPr="001C5137" w:rsidRDefault="009F7755" w:rsidP="0091370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C5137">
              <w:rPr>
                <w:b/>
                <w:color w:val="FFFFFF" w:themeColor="background1"/>
              </w:rPr>
              <w:t>Sannsynlighet x konsekvens</w:t>
            </w:r>
          </w:p>
        </w:tc>
      </w:tr>
      <w:tr w:rsidR="009F7755" w14:paraId="25E66845" w14:textId="77777777" w:rsidTr="00913706">
        <w:trPr>
          <w:trHeight w:val="172"/>
        </w:trPr>
        <w:tc>
          <w:tcPr>
            <w:tcW w:w="3487" w:type="dxa"/>
            <w:gridSpan w:val="2"/>
            <w:vMerge w:val="restart"/>
          </w:tcPr>
          <w:p w14:paraId="1FF19EA3" w14:textId="77777777" w:rsidR="009F7755" w:rsidRDefault="009F7755" w:rsidP="00913706"/>
        </w:tc>
        <w:tc>
          <w:tcPr>
            <w:tcW w:w="570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135FA93C" w14:textId="77777777" w:rsidR="009F7755" w:rsidRPr="001C5ACB" w:rsidRDefault="009F7755" w:rsidP="00913706">
            <w:pPr>
              <w:ind w:left="113" w:right="113"/>
            </w:pPr>
            <w:r w:rsidRPr="001C5ACB">
              <w:t>1 = Usannsynlig</w:t>
            </w:r>
          </w:p>
        </w:tc>
        <w:tc>
          <w:tcPr>
            <w:tcW w:w="5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</w:tcPr>
          <w:p w14:paraId="57EC2A5A" w14:textId="77777777" w:rsidR="009F7755" w:rsidRPr="001C5ACB" w:rsidRDefault="009F7755" w:rsidP="00913706">
            <w:pPr>
              <w:ind w:left="113" w:right="113"/>
            </w:pPr>
            <w:r w:rsidRPr="001C5ACB">
              <w:t>2 = mindre sannsynlig</w:t>
            </w:r>
          </w:p>
        </w:tc>
        <w:tc>
          <w:tcPr>
            <w:tcW w:w="5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</w:tcPr>
          <w:p w14:paraId="1A21AA72" w14:textId="77777777" w:rsidR="009F7755" w:rsidRPr="001C5ACB" w:rsidRDefault="009F7755" w:rsidP="00913706">
            <w:pPr>
              <w:ind w:left="113" w:right="113"/>
            </w:pPr>
            <w:r w:rsidRPr="001C5ACB">
              <w:t>3= Mulig</w:t>
            </w:r>
          </w:p>
        </w:tc>
        <w:tc>
          <w:tcPr>
            <w:tcW w:w="570" w:type="dxa"/>
            <w:vMerge w:val="restart"/>
            <w:tcBorders>
              <w:left w:val="single" w:sz="4" w:space="0" w:color="BFBFBF" w:themeColor="background1" w:themeShade="BF"/>
            </w:tcBorders>
            <w:textDirection w:val="btLr"/>
          </w:tcPr>
          <w:p w14:paraId="18949289" w14:textId="77777777" w:rsidR="009F7755" w:rsidRPr="001C5ACB" w:rsidRDefault="009F7755" w:rsidP="00913706">
            <w:pPr>
              <w:ind w:left="113" w:right="113"/>
            </w:pPr>
            <w:r w:rsidRPr="001C5ACB">
              <w:t>4= Sannsynlig</w:t>
            </w:r>
          </w:p>
        </w:tc>
        <w:tc>
          <w:tcPr>
            <w:tcW w:w="570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16C65150" w14:textId="77777777" w:rsidR="009F7755" w:rsidRPr="001C5ACB" w:rsidRDefault="009F7755" w:rsidP="00913706">
            <w:pPr>
              <w:ind w:left="113" w:right="113"/>
            </w:pPr>
            <w:r w:rsidRPr="001C5ACB">
              <w:t>1= Ubetydelig</w:t>
            </w:r>
          </w:p>
        </w:tc>
        <w:tc>
          <w:tcPr>
            <w:tcW w:w="60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</w:tcPr>
          <w:p w14:paraId="512A1EBD" w14:textId="77777777" w:rsidR="009F7755" w:rsidRPr="001C5ACB" w:rsidRDefault="009F7755" w:rsidP="00913706">
            <w:pPr>
              <w:ind w:left="113" w:right="113"/>
            </w:pPr>
            <w:r w:rsidRPr="001C5ACB">
              <w:t>2= Moderat</w:t>
            </w:r>
          </w:p>
        </w:tc>
        <w:tc>
          <w:tcPr>
            <w:tcW w:w="5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</w:tcPr>
          <w:p w14:paraId="57EA06BC" w14:textId="77777777" w:rsidR="009F7755" w:rsidRPr="001C5ACB" w:rsidRDefault="009F7755" w:rsidP="00913706">
            <w:pPr>
              <w:ind w:left="113" w:right="113"/>
            </w:pPr>
            <w:r w:rsidRPr="001C5ACB">
              <w:t>3= Alvorlig</w:t>
            </w:r>
          </w:p>
        </w:tc>
        <w:tc>
          <w:tcPr>
            <w:tcW w:w="569" w:type="dxa"/>
            <w:vMerge w:val="restart"/>
            <w:tcBorders>
              <w:left w:val="single" w:sz="4" w:space="0" w:color="BFBFBF" w:themeColor="background1" w:themeShade="BF"/>
            </w:tcBorders>
            <w:textDirection w:val="btLr"/>
          </w:tcPr>
          <w:p w14:paraId="48113E7A" w14:textId="77777777" w:rsidR="009F7755" w:rsidRPr="001C5ACB" w:rsidRDefault="009F7755" w:rsidP="00913706">
            <w:pPr>
              <w:ind w:left="113" w:right="113"/>
            </w:pPr>
            <w:r w:rsidRPr="001C5ACB">
              <w:t>4= Kritisk</w:t>
            </w:r>
          </w:p>
        </w:tc>
        <w:tc>
          <w:tcPr>
            <w:tcW w:w="2125" w:type="dxa"/>
            <w:shd w:val="clear" w:color="auto" w:fill="92D050"/>
          </w:tcPr>
          <w:p w14:paraId="5896A28A" w14:textId="77777777" w:rsidR="009F7755" w:rsidRPr="001C5ACB" w:rsidRDefault="009F7755" w:rsidP="00913706">
            <w:r w:rsidRPr="001C5ACB">
              <w:t>Lav risiko, eks risiko &lt; 5. Tiltak ikke nødvendig</w:t>
            </w:r>
          </w:p>
        </w:tc>
      </w:tr>
      <w:tr w:rsidR="009F7755" w14:paraId="6DA4DC45" w14:textId="77777777" w:rsidTr="00913706">
        <w:trPr>
          <w:trHeight w:val="172"/>
        </w:trPr>
        <w:tc>
          <w:tcPr>
            <w:tcW w:w="3487" w:type="dxa"/>
            <w:gridSpan w:val="2"/>
            <w:vMerge/>
          </w:tcPr>
          <w:p w14:paraId="133AD445" w14:textId="77777777" w:rsidR="009F7755" w:rsidRDefault="009F7755" w:rsidP="00913706"/>
        </w:tc>
        <w:tc>
          <w:tcPr>
            <w:tcW w:w="570" w:type="dxa"/>
            <w:vMerge/>
          </w:tcPr>
          <w:p w14:paraId="52EE0D31" w14:textId="77777777" w:rsidR="009F7755" w:rsidRPr="001C5ACB" w:rsidRDefault="009F7755" w:rsidP="00913706"/>
        </w:tc>
        <w:tc>
          <w:tcPr>
            <w:tcW w:w="570" w:type="dxa"/>
            <w:vMerge/>
          </w:tcPr>
          <w:p w14:paraId="117CFE80" w14:textId="77777777" w:rsidR="009F7755" w:rsidRPr="001C5ACB" w:rsidRDefault="009F7755" w:rsidP="00913706"/>
        </w:tc>
        <w:tc>
          <w:tcPr>
            <w:tcW w:w="570" w:type="dxa"/>
            <w:vMerge/>
          </w:tcPr>
          <w:p w14:paraId="033C24FC" w14:textId="77777777" w:rsidR="009F7755" w:rsidRPr="001C5ACB" w:rsidRDefault="009F7755" w:rsidP="00913706"/>
        </w:tc>
        <w:tc>
          <w:tcPr>
            <w:tcW w:w="570" w:type="dxa"/>
            <w:vMerge/>
          </w:tcPr>
          <w:p w14:paraId="356378AB" w14:textId="77777777" w:rsidR="009F7755" w:rsidRPr="001C5ACB" w:rsidRDefault="009F7755" w:rsidP="00913706"/>
        </w:tc>
        <w:tc>
          <w:tcPr>
            <w:tcW w:w="570" w:type="dxa"/>
            <w:vMerge/>
          </w:tcPr>
          <w:p w14:paraId="4418F68A" w14:textId="77777777" w:rsidR="009F7755" w:rsidRPr="001C5ACB" w:rsidRDefault="009F7755" w:rsidP="00913706"/>
        </w:tc>
        <w:tc>
          <w:tcPr>
            <w:tcW w:w="606" w:type="dxa"/>
            <w:vMerge/>
          </w:tcPr>
          <w:p w14:paraId="0CB6E261" w14:textId="77777777" w:rsidR="009F7755" w:rsidRPr="001C5ACB" w:rsidRDefault="009F7755" w:rsidP="00913706"/>
        </w:tc>
        <w:tc>
          <w:tcPr>
            <w:tcW w:w="570" w:type="dxa"/>
            <w:vMerge/>
          </w:tcPr>
          <w:p w14:paraId="5F175956" w14:textId="77777777" w:rsidR="009F7755" w:rsidRPr="001C5ACB" w:rsidRDefault="009F7755" w:rsidP="00913706"/>
        </w:tc>
        <w:tc>
          <w:tcPr>
            <w:tcW w:w="569" w:type="dxa"/>
            <w:vMerge/>
          </w:tcPr>
          <w:p w14:paraId="1DCB17A1" w14:textId="77777777" w:rsidR="009F7755" w:rsidRPr="001C5ACB" w:rsidRDefault="009F7755" w:rsidP="00913706"/>
        </w:tc>
        <w:tc>
          <w:tcPr>
            <w:tcW w:w="2125" w:type="dxa"/>
            <w:shd w:val="clear" w:color="auto" w:fill="FFFF00"/>
          </w:tcPr>
          <w:p w14:paraId="135637BC" w14:textId="77777777" w:rsidR="009F7755" w:rsidRPr="001C5ACB" w:rsidRDefault="009F7755" w:rsidP="00913706">
            <w:r w:rsidRPr="001C5ACB">
              <w:t>Middels risiko, eks 6-8. Tiltak må vurderes gjennomført</w:t>
            </w:r>
          </w:p>
        </w:tc>
      </w:tr>
      <w:tr w:rsidR="009F7755" w14:paraId="582A57AB" w14:textId="77777777" w:rsidTr="00913706">
        <w:trPr>
          <w:trHeight w:val="383"/>
        </w:trPr>
        <w:tc>
          <w:tcPr>
            <w:tcW w:w="3487" w:type="dxa"/>
            <w:gridSpan w:val="2"/>
            <w:vMerge/>
          </w:tcPr>
          <w:p w14:paraId="68A32D03" w14:textId="77777777" w:rsidR="009F7755" w:rsidRDefault="009F7755" w:rsidP="00913706"/>
        </w:tc>
        <w:tc>
          <w:tcPr>
            <w:tcW w:w="570" w:type="dxa"/>
            <w:vMerge/>
          </w:tcPr>
          <w:p w14:paraId="5702C64C" w14:textId="77777777" w:rsidR="009F7755" w:rsidRPr="001C5ACB" w:rsidRDefault="009F7755" w:rsidP="00913706"/>
        </w:tc>
        <w:tc>
          <w:tcPr>
            <w:tcW w:w="570" w:type="dxa"/>
            <w:vMerge/>
          </w:tcPr>
          <w:p w14:paraId="207E3544" w14:textId="77777777" w:rsidR="009F7755" w:rsidRPr="001C5ACB" w:rsidRDefault="009F7755" w:rsidP="00913706"/>
        </w:tc>
        <w:tc>
          <w:tcPr>
            <w:tcW w:w="570" w:type="dxa"/>
            <w:vMerge/>
          </w:tcPr>
          <w:p w14:paraId="24CE3B82" w14:textId="77777777" w:rsidR="009F7755" w:rsidRPr="001C5ACB" w:rsidRDefault="009F7755" w:rsidP="00913706"/>
        </w:tc>
        <w:tc>
          <w:tcPr>
            <w:tcW w:w="570" w:type="dxa"/>
            <w:vMerge/>
          </w:tcPr>
          <w:p w14:paraId="16CDC0D9" w14:textId="77777777" w:rsidR="009F7755" w:rsidRPr="001C5ACB" w:rsidRDefault="009F7755" w:rsidP="00913706"/>
        </w:tc>
        <w:tc>
          <w:tcPr>
            <w:tcW w:w="570" w:type="dxa"/>
            <w:vMerge/>
          </w:tcPr>
          <w:p w14:paraId="6E6BF768" w14:textId="77777777" w:rsidR="009F7755" w:rsidRPr="001C5ACB" w:rsidRDefault="009F7755" w:rsidP="00913706"/>
        </w:tc>
        <w:tc>
          <w:tcPr>
            <w:tcW w:w="606" w:type="dxa"/>
            <w:vMerge/>
          </w:tcPr>
          <w:p w14:paraId="3EFF41EC" w14:textId="77777777" w:rsidR="009F7755" w:rsidRPr="001C5ACB" w:rsidRDefault="009F7755" w:rsidP="00913706"/>
        </w:tc>
        <w:tc>
          <w:tcPr>
            <w:tcW w:w="570" w:type="dxa"/>
            <w:vMerge/>
          </w:tcPr>
          <w:p w14:paraId="6190DF5D" w14:textId="77777777" w:rsidR="009F7755" w:rsidRPr="001C5ACB" w:rsidRDefault="009F7755" w:rsidP="00913706"/>
        </w:tc>
        <w:tc>
          <w:tcPr>
            <w:tcW w:w="569" w:type="dxa"/>
            <w:vMerge/>
          </w:tcPr>
          <w:p w14:paraId="0DD5CA74" w14:textId="77777777" w:rsidR="009F7755" w:rsidRPr="001C5ACB" w:rsidRDefault="009F7755" w:rsidP="00913706"/>
        </w:tc>
        <w:tc>
          <w:tcPr>
            <w:tcW w:w="2125" w:type="dxa"/>
            <w:shd w:val="clear" w:color="auto" w:fill="FF0000"/>
          </w:tcPr>
          <w:p w14:paraId="5DC48B8C" w14:textId="77777777" w:rsidR="009F7755" w:rsidRPr="001C5ACB" w:rsidRDefault="009F7755" w:rsidP="00913706">
            <w:r w:rsidRPr="001C5ACB">
              <w:t>Høy risiko, eks risiko &gt;9. Tiltak skal gjennomføres.</w:t>
            </w:r>
          </w:p>
        </w:tc>
      </w:tr>
      <w:tr w:rsidR="009F7755" w14:paraId="14FC57A0" w14:textId="77777777" w:rsidTr="00913706">
        <w:trPr>
          <w:trHeight w:val="451"/>
        </w:trPr>
        <w:tc>
          <w:tcPr>
            <w:tcW w:w="10207" w:type="dxa"/>
            <w:gridSpan w:val="11"/>
            <w:shd w:val="clear" w:color="auto" w:fill="D9D9D9" w:themeFill="background1" w:themeFillShade="D9"/>
          </w:tcPr>
          <w:p w14:paraId="6B7224D8" w14:textId="77777777" w:rsidR="009F7755" w:rsidRPr="003561E1" w:rsidRDefault="009F7755" w:rsidP="00913706">
            <w:pPr>
              <w:jc w:val="center"/>
              <w:rPr>
                <w:b/>
              </w:rPr>
            </w:pPr>
            <w:r>
              <w:rPr>
                <w:b/>
              </w:rPr>
              <w:t>TEKNISK</w:t>
            </w:r>
          </w:p>
        </w:tc>
      </w:tr>
      <w:tr w:rsidR="009F7755" w14:paraId="11A07314" w14:textId="77777777" w:rsidTr="00913706">
        <w:trPr>
          <w:trHeight w:val="398"/>
        </w:trPr>
        <w:tc>
          <w:tcPr>
            <w:tcW w:w="422" w:type="dxa"/>
          </w:tcPr>
          <w:p w14:paraId="2FBA50FE" w14:textId="77777777" w:rsidR="009F7755" w:rsidRDefault="009F7755" w:rsidP="00913706">
            <w:r>
              <w:t>1</w:t>
            </w:r>
          </w:p>
        </w:tc>
        <w:tc>
          <w:tcPr>
            <w:tcW w:w="3065" w:type="dxa"/>
          </w:tcPr>
          <w:p w14:paraId="19C1FF23" w14:textId="77777777" w:rsidR="009F7755" w:rsidRDefault="009F7755" w:rsidP="00913706">
            <w:bookmarkStart w:id="31" w:name="_Hlk66452999"/>
            <w:r>
              <w:t>Manglende interesse hos ledere, medarbeidere og tillitsvalgte for eller tro på prosjektet</w:t>
            </w:r>
            <w:bookmarkEnd w:id="31"/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4265938B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A0D51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DC3C1" w14:textId="77777777" w:rsidR="009F7755" w:rsidRPr="00C519DD" w:rsidRDefault="009F7755" w:rsidP="00913706">
            <w:r>
              <w:t>3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798B8918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79175095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4F81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5C694" w14:textId="77777777" w:rsidR="009F7755" w:rsidRDefault="009F7755" w:rsidP="00913706">
            <w:r>
              <w:t>3</w:t>
            </w:r>
          </w:p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11BFF6E2" w14:textId="77777777" w:rsidR="009F7755" w:rsidRDefault="009F7755" w:rsidP="00913706"/>
        </w:tc>
        <w:tc>
          <w:tcPr>
            <w:tcW w:w="2125" w:type="dxa"/>
            <w:shd w:val="clear" w:color="auto" w:fill="FF0000"/>
          </w:tcPr>
          <w:p w14:paraId="0C6EEAC9" w14:textId="77777777" w:rsidR="009F7755" w:rsidRDefault="009F7755" w:rsidP="00913706">
            <w:r>
              <w:t>9</w:t>
            </w:r>
          </w:p>
          <w:p w14:paraId="1631DAB8" w14:textId="77777777" w:rsidR="009F7755" w:rsidRPr="00004B04" w:rsidRDefault="009F7755" w:rsidP="00913706">
            <w:pPr>
              <w:ind w:firstLine="708"/>
            </w:pPr>
            <w:r>
              <w:t xml:space="preserve"> </w:t>
            </w:r>
          </w:p>
        </w:tc>
      </w:tr>
      <w:tr w:rsidR="009F7755" w14:paraId="2746CD96" w14:textId="77777777" w:rsidTr="00913706">
        <w:trPr>
          <w:trHeight w:val="793"/>
        </w:trPr>
        <w:tc>
          <w:tcPr>
            <w:tcW w:w="422" w:type="dxa"/>
          </w:tcPr>
          <w:p w14:paraId="536B7C83" w14:textId="77777777" w:rsidR="009F7755" w:rsidRDefault="009F7755" w:rsidP="00913706">
            <w:r>
              <w:lastRenderedPageBreak/>
              <w:t>2</w:t>
            </w:r>
          </w:p>
        </w:tc>
        <w:tc>
          <w:tcPr>
            <w:tcW w:w="3065" w:type="dxa"/>
          </w:tcPr>
          <w:p w14:paraId="5D949AE9" w14:textId="77777777" w:rsidR="009F7755" w:rsidRDefault="009F7755" w:rsidP="00913706">
            <w:r>
              <w:t>Svak forankring hos ledere og tillitsvalgte</w:t>
            </w:r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2907B703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4A3D1" w14:textId="77777777" w:rsidR="009F7755" w:rsidRDefault="009F7755" w:rsidP="00913706">
            <w:r>
              <w:t>2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D4578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792EDD70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15F21185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6CA4D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B9B2D" w14:textId="77777777" w:rsidR="009F7755" w:rsidRDefault="009F7755" w:rsidP="00913706">
            <w:r>
              <w:t>3</w:t>
            </w:r>
          </w:p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1CDCF7D3" w14:textId="77777777" w:rsidR="009F7755" w:rsidRDefault="009F7755" w:rsidP="00913706"/>
        </w:tc>
        <w:tc>
          <w:tcPr>
            <w:tcW w:w="2125" w:type="dxa"/>
            <w:shd w:val="clear" w:color="auto" w:fill="FFFF00"/>
          </w:tcPr>
          <w:p w14:paraId="641C2866" w14:textId="77777777" w:rsidR="009F7755" w:rsidRPr="001C5137" w:rsidRDefault="009F7755" w:rsidP="00913706">
            <w:r>
              <w:t>6</w:t>
            </w:r>
          </w:p>
        </w:tc>
      </w:tr>
      <w:tr w:rsidR="009F7755" w14:paraId="18BAFD21" w14:textId="77777777" w:rsidTr="00913706">
        <w:trPr>
          <w:trHeight w:val="449"/>
        </w:trPr>
        <w:tc>
          <w:tcPr>
            <w:tcW w:w="422" w:type="dxa"/>
          </w:tcPr>
          <w:p w14:paraId="6249C8FC" w14:textId="77777777" w:rsidR="009F7755" w:rsidRDefault="009F7755" w:rsidP="00913706">
            <w:r>
              <w:t>3</w:t>
            </w:r>
          </w:p>
        </w:tc>
        <w:tc>
          <w:tcPr>
            <w:tcW w:w="3065" w:type="dxa"/>
          </w:tcPr>
          <w:p w14:paraId="43B04F0D" w14:textId="77777777" w:rsidR="009F7755" w:rsidRDefault="009F7755" w:rsidP="00913706">
            <w:r>
              <w:t>Svak forankring hos politikerere</w:t>
            </w:r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5DD587F4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D7A7F" w14:textId="77777777" w:rsidR="009F7755" w:rsidRDefault="009F7755" w:rsidP="00913706">
            <w:r>
              <w:t>2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158B0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4C14501F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42529C97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E12D6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58E9C" w14:textId="77777777" w:rsidR="009F7755" w:rsidRDefault="009F7755" w:rsidP="00913706">
            <w:r>
              <w:t>3</w:t>
            </w:r>
          </w:p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1DACBBAF" w14:textId="77777777" w:rsidR="009F7755" w:rsidRDefault="009F7755" w:rsidP="00913706"/>
        </w:tc>
        <w:tc>
          <w:tcPr>
            <w:tcW w:w="2125" w:type="dxa"/>
            <w:shd w:val="clear" w:color="auto" w:fill="FFFF00"/>
          </w:tcPr>
          <w:p w14:paraId="06A8E738" w14:textId="77777777" w:rsidR="009F7755" w:rsidRPr="001C5137" w:rsidRDefault="009F7755" w:rsidP="00913706">
            <w:r>
              <w:t>6</w:t>
            </w:r>
          </w:p>
        </w:tc>
      </w:tr>
      <w:tr w:rsidR="009F7755" w14:paraId="061C877B" w14:textId="77777777" w:rsidTr="00913706">
        <w:trPr>
          <w:trHeight w:val="449"/>
        </w:trPr>
        <w:tc>
          <w:tcPr>
            <w:tcW w:w="422" w:type="dxa"/>
          </w:tcPr>
          <w:p w14:paraId="588D8DCA" w14:textId="77777777" w:rsidR="009F7755" w:rsidRDefault="009F7755" w:rsidP="00913706">
            <w:r>
              <w:t>4</w:t>
            </w:r>
          </w:p>
        </w:tc>
        <w:tc>
          <w:tcPr>
            <w:tcW w:w="3065" w:type="dxa"/>
          </w:tcPr>
          <w:p w14:paraId="49855E11" w14:textId="77777777" w:rsidR="009F7755" w:rsidRDefault="009F7755" w:rsidP="00913706">
            <w:r>
              <w:t>Sterk deltidskultur</w:t>
            </w:r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1C768A4B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42A1A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FEC87" w14:textId="77777777" w:rsidR="009F7755" w:rsidRDefault="009F7755" w:rsidP="00913706">
            <w:r>
              <w:t>3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4D51E304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597EE07A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681DB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0B116" w14:textId="77777777" w:rsidR="009F7755" w:rsidRDefault="009F7755" w:rsidP="00913706">
            <w:r>
              <w:t>3</w:t>
            </w:r>
          </w:p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2C765CA7" w14:textId="77777777" w:rsidR="009F7755" w:rsidRDefault="009F7755" w:rsidP="00913706"/>
        </w:tc>
        <w:tc>
          <w:tcPr>
            <w:tcW w:w="2125" w:type="dxa"/>
            <w:shd w:val="clear" w:color="auto" w:fill="FF0000"/>
          </w:tcPr>
          <w:p w14:paraId="53CD4D55" w14:textId="77777777" w:rsidR="009F7755" w:rsidRPr="001C5137" w:rsidRDefault="009F7755" w:rsidP="00913706">
            <w:r>
              <w:t>9</w:t>
            </w:r>
          </w:p>
        </w:tc>
      </w:tr>
      <w:tr w:rsidR="009F7755" w14:paraId="6E494FCA" w14:textId="77777777" w:rsidTr="00913706">
        <w:trPr>
          <w:trHeight w:val="449"/>
        </w:trPr>
        <w:tc>
          <w:tcPr>
            <w:tcW w:w="422" w:type="dxa"/>
          </w:tcPr>
          <w:p w14:paraId="0F8625BF" w14:textId="77777777" w:rsidR="009F7755" w:rsidRDefault="009F7755" w:rsidP="00913706">
            <w:r>
              <w:t>5</w:t>
            </w:r>
          </w:p>
        </w:tc>
        <w:tc>
          <w:tcPr>
            <w:tcW w:w="3065" w:type="dxa"/>
          </w:tcPr>
          <w:p w14:paraId="2862BC5F" w14:textId="77777777" w:rsidR="009F7755" w:rsidRDefault="009F7755" w:rsidP="00913706">
            <w:bookmarkStart w:id="32" w:name="_Hlk66457014"/>
            <w:r>
              <w:t>Ressurser hos nøkkelpersoner i form av tid, økonomi og kompetanse</w:t>
            </w:r>
            <w:bookmarkEnd w:id="32"/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6EE153E3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C2153" w14:textId="77777777" w:rsidR="009F7755" w:rsidRDefault="009F7755" w:rsidP="00913706">
            <w:r>
              <w:t>2,5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762B7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6112E018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2C2BDBDA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DF996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CBC98" w14:textId="77777777" w:rsidR="009F7755" w:rsidRDefault="009F7755" w:rsidP="00913706"/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485BE989" w14:textId="77777777" w:rsidR="009F7755" w:rsidRDefault="009F7755" w:rsidP="00913706">
            <w:r>
              <w:t>4</w:t>
            </w:r>
          </w:p>
        </w:tc>
        <w:tc>
          <w:tcPr>
            <w:tcW w:w="2125" w:type="dxa"/>
            <w:shd w:val="clear" w:color="auto" w:fill="FF0000"/>
          </w:tcPr>
          <w:p w14:paraId="091B1034" w14:textId="77777777" w:rsidR="009F7755" w:rsidRPr="001C5137" w:rsidRDefault="009F7755" w:rsidP="00913706">
            <w:r>
              <w:t>10</w:t>
            </w:r>
          </w:p>
        </w:tc>
      </w:tr>
      <w:tr w:rsidR="009F7755" w14:paraId="5087BBD3" w14:textId="77777777" w:rsidTr="00913706">
        <w:trPr>
          <w:trHeight w:val="449"/>
        </w:trPr>
        <w:tc>
          <w:tcPr>
            <w:tcW w:w="422" w:type="dxa"/>
          </w:tcPr>
          <w:p w14:paraId="0D86DB5E" w14:textId="77777777" w:rsidR="009F7755" w:rsidRDefault="009F7755" w:rsidP="00913706">
            <w:r>
              <w:t>6</w:t>
            </w:r>
          </w:p>
        </w:tc>
        <w:tc>
          <w:tcPr>
            <w:tcW w:w="3065" w:type="dxa"/>
          </w:tcPr>
          <w:p w14:paraId="099A56AE" w14:textId="77777777" w:rsidR="009F7755" w:rsidRDefault="009F7755" w:rsidP="00913706">
            <w:r>
              <w:t xml:space="preserve">Kulturendring som en risikofaktor </w:t>
            </w:r>
          </w:p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00FC072A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8157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DD174" w14:textId="77777777" w:rsidR="009F7755" w:rsidRDefault="009F7755" w:rsidP="00913706">
            <w:r>
              <w:t>3</w:t>
            </w:r>
          </w:p>
        </w:tc>
        <w:tc>
          <w:tcPr>
            <w:tcW w:w="570" w:type="dxa"/>
            <w:tcBorders>
              <w:left w:val="single" w:sz="4" w:space="0" w:color="BFBFBF" w:themeColor="background1" w:themeShade="BF"/>
            </w:tcBorders>
          </w:tcPr>
          <w:p w14:paraId="48A93531" w14:textId="77777777" w:rsidR="009F7755" w:rsidRDefault="009F7755" w:rsidP="00913706"/>
        </w:tc>
        <w:tc>
          <w:tcPr>
            <w:tcW w:w="570" w:type="dxa"/>
            <w:tcBorders>
              <w:right w:val="single" w:sz="4" w:space="0" w:color="BFBFBF" w:themeColor="background1" w:themeShade="BF"/>
            </w:tcBorders>
          </w:tcPr>
          <w:p w14:paraId="1E6A81C7" w14:textId="77777777" w:rsidR="009F7755" w:rsidRDefault="009F7755" w:rsidP="00913706"/>
        </w:tc>
        <w:tc>
          <w:tcPr>
            <w:tcW w:w="6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17520" w14:textId="77777777" w:rsidR="009F7755" w:rsidRDefault="009F7755" w:rsidP="00913706"/>
        </w:tc>
        <w:tc>
          <w:tcPr>
            <w:tcW w:w="5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7318F" w14:textId="77777777" w:rsidR="009F7755" w:rsidRDefault="009F7755" w:rsidP="00913706">
            <w:r>
              <w:t>3</w:t>
            </w:r>
          </w:p>
        </w:tc>
        <w:tc>
          <w:tcPr>
            <w:tcW w:w="569" w:type="dxa"/>
            <w:tcBorders>
              <w:left w:val="single" w:sz="4" w:space="0" w:color="BFBFBF" w:themeColor="background1" w:themeShade="BF"/>
            </w:tcBorders>
          </w:tcPr>
          <w:p w14:paraId="5F34E1D6" w14:textId="77777777" w:rsidR="009F7755" w:rsidRDefault="009F7755" w:rsidP="00913706"/>
        </w:tc>
        <w:tc>
          <w:tcPr>
            <w:tcW w:w="2125" w:type="dxa"/>
            <w:shd w:val="clear" w:color="auto" w:fill="FF0000"/>
          </w:tcPr>
          <w:p w14:paraId="0AC8B300" w14:textId="77777777" w:rsidR="009F7755" w:rsidRPr="001C5137" w:rsidRDefault="009F7755" w:rsidP="00913706">
            <w:r>
              <w:t>9</w:t>
            </w:r>
          </w:p>
        </w:tc>
      </w:tr>
    </w:tbl>
    <w:p w14:paraId="375EDD84" w14:textId="2636B730" w:rsidR="009F7755" w:rsidRDefault="009F7755" w:rsidP="009F7755"/>
    <w:p w14:paraId="031FF492" w14:textId="77777777" w:rsidR="00BA3185" w:rsidRPr="00265419" w:rsidRDefault="00BA3185" w:rsidP="00BA3185">
      <w:pPr>
        <w:pStyle w:val="Brdtekst"/>
        <w:rPr>
          <w:rFonts w:asciiTheme="minorHAnsi" w:hAnsiTheme="minorHAnsi"/>
          <w:bCs/>
          <w:sz w:val="20"/>
        </w:rPr>
      </w:pPr>
      <w:r w:rsidRPr="00C72A77">
        <w:rPr>
          <w:rFonts w:asciiTheme="minorHAnsi" w:hAnsiTheme="minorHAnsi"/>
          <w:bCs/>
          <w:kern w:val="32"/>
          <w:sz w:val="20"/>
          <w:szCs w:val="32"/>
        </w:rPr>
        <w:t xml:space="preserve">Konkretiser mulige </w:t>
      </w:r>
      <w:r w:rsidRPr="00C72A77">
        <w:rPr>
          <w:rFonts w:asciiTheme="minorHAnsi" w:hAnsiTheme="minorHAnsi"/>
          <w:bCs/>
          <w:kern w:val="32"/>
          <w:sz w:val="20"/>
          <w:szCs w:val="32"/>
          <w:u w:val="single"/>
        </w:rPr>
        <w:t>kritiske</w:t>
      </w:r>
      <w:r w:rsidRPr="00C72A77">
        <w:rPr>
          <w:rFonts w:asciiTheme="minorHAnsi" w:hAnsiTheme="minorHAnsi"/>
          <w:bCs/>
          <w:kern w:val="32"/>
          <w:sz w:val="20"/>
          <w:szCs w:val="32"/>
        </w:rPr>
        <w:t xml:space="preserve"> risikofaktorer ut fra ovenstående liste.  </w:t>
      </w:r>
      <w:r w:rsidRPr="00C72A77">
        <w:rPr>
          <w:rFonts w:asciiTheme="minorHAnsi" w:hAnsiTheme="minorHAnsi"/>
          <w:bCs/>
          <w:sz w:val="20"/>
        </w:rPr>
        <w:t>Beskriv tiltak for oppfølging av de kritiske risikofaktorene slik at sannsynligheten for at de inntreffer reduseres/holdes under bedre kontroll/oppfølging.</w:t>
      </w:r>
    </w:p>
    <w:p w14:paraId="583CFFB6" w14:textId="4520E74A" w:rsidR="00F236EB" w:rsidRDefault="00F87A5B" w:rsidP="00F87A5B">
      <w:pPr>
        <w:pStyle w:val="Overskrift2"/>
        <w:rPr>
          <w:rFonts w:asciiTheme="minorHAnsi" w:hAnsiTheme="minorHAnsi" w:cstheme="minorHAnsi"/>
          <w:color w:val="00629B" w:themeColor="text1"/>
        </w:rPr>
      </w:pPr>
      <w:bookmarkStart w:id="33" w:name="_Toc117863341"/>
      <w:r>
        <w:rPr>
          <w:rFonts w:asciiTheme="minorHAnsi" w:hAnsiTheme="minorHAnsi" w:cstheme="minorHAnsi"/>
          <w:color w:val="00629B" w:themeColor="text1"/>
        </w:rPr>
        <w:t xml:space="preserve">5.3 </w:t>
      </w:r>
      <w:r w:rsidR="00F236EB" w:rsidRPr="00F87A5B">
        <w:rPr>
          <w:rFonts w:asciiTheme="minorHAnsi" w:hAnsiTheme="minorHAnsi" w:cstheme="minorHAnsi"/>
          <w:color w:val="00629B" w:themeColor="text1"/>
        </w:rPr>
        <w:t>Risikoreduserende tiltak</w:t>
      </w:r>
      <w:bookmarkEnd w:id="33"/>
    </w:p>
    <w:p w14:paraId="7A5E0E52" w14:textId="77777777" w:rsidR="00F87A5B" w:rsidRPr="00F87A5B" w:rsidRDefault="00F87A5B" w:rsidP="00F87A5B">
      <w:pPr>
        <w:rPr>
          <w:lang w:eastAsia="nb-NO"/>
        </w:rPr>
      </w:pPr>
    </w:p>
    <w:p w14:paraId="4A8A34F6" w14:textId="33220267" w:rsidR="00894B4E" w:rsidRPr="005C4B93" w:rsidRDefault="00F236EB" w:rsidP="00F236EB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 w:rsidRPr="005C4B93">
        <w:rPr>
          <w:sz w:val="18"/>
          <w:szCs w:val="18"/>
          <w:u w:val="single"/>
        </w:rPr>
        <w:t>Manglende interesse hos ledere, medarbeidere og tillitsvalgte for eller tro på prosjektet</w:t>
      </w:r>
    </w:p>
    <w:p w14:paraId="331E913F" w14:textId="7F8D4524" w:rsidR="00894B4E" w:rsidRPr="005C4B93" w:rsidRDefault="00F236EB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God informasjon i Medbestemmelsesmø</w:t>
      </w:r>
      <w:r w:rsidR="00AB5DCE" w:rsidRPr="005C4B93">
        <w:rPr>
          <w:sz w:val="18"/>
          <w:szCs w:val="18"/>
        </w:rPr>
        <w:t>ter</w:t>
      </w:r>
      <w:r w:rsidR="005941D9">
        <w:rPr>
          <w:sz w:val="18"/>
          <w:szCs w:val="18"/>
        </w:rPr>
        <w:t>.</w:t>
      </w:r>
    </w:p>
    <w:p w14:paraId="7E794172" w14:textId="7C9DE5F0" w:rsidR="00AB5DCE" w:rsidRPr="005C4B93" w:rsidRDefault="00AB5DCE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Arenaer for informasjon</w:t>
      </w:r>
      <w:r w:rsidR="005941D9">
        <w:rPr>
          <w:sz w:val="18"/>
          <w:szCs w:val="18"/>
        </w:rPr>
        <w:t>.</w:t>
      </w:r>
    </w:p>
    <w:p w14:paraId="45D6546F" w14:textId="1ACFE393" w:rsidR="00AB5DCE" w:rsidRPr="005C4B93" w:rsidRDefault="00AB5DCE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HR forum</w:t>
      </w:r>
      <w:r w:rsidR="005941D9">
        <w:rPr>
          <w:sz w:val="18"/>
          <w:szCs w:val="18"/>
        </w:rPr>
        <w:t>.</w:t>
      </w:r>
    </w:p>
    <w:p w14:paraId="770AD007" w14:textId="24E95BE9" w:rsidR="00AB5DCE" w:rsidRPr="005C4B93" w:rsidRDefault="00AB5DCE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Tillitsvalgtmøte og verneombudsmøter</w:t>
      </w:r>
      <w:r w:rsidR="005941D9">
        <w:rPr>
          <w:sz w:val="18"/>
          <w:szCs w:val="18"/>
        </w:rPr>
        <w:t>.</w:t>
      </w:r>
    </w:p>
    <w:p w14:paraId="210AFFA4" w14:textId="1C1B6C98" w:rsidR="00AB5DCE" w:rsidRPr="005C4B93" w:rsidRDefault="00AB5DCE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SAMU</w:t>
      </w:r>
      <w:r w:rsidR="005C4B93">
        <w:rPr>
          <w:sz w:val="18"/>
          <w:szCs w:val="18"/>
        </w:rPr>
        <w:t xml:space="preserve"> </w:t>
      </w:r>
    </w:p>
    <w:p w14:paraId="127B8C87" w14:textId="387B78E8" w:rsidR="00AB5DCE" w:rsidRDefault="00AB5DCE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5C4B93">
        <w:rPr>
          <w:sz w:val="18"/>
          <w:szCs w:val="18"/>
        </w:rPr>
        <w:t>Informasjon på innsiden</w:t>
      </w:r>
      <w:r w:rsidR="005C4B93" w:rsidRPr="005C4B93">
        <w:rPr>
          <w:sz w:val="18"/>
          <w:szCs w:val="18"/>
        </w:rPr>
        <w:t>; mulighet for å legge ut en NANO – læring om heltidskultur</w:t>
      </w:r>
      <w:r w:rsidR="005941D9">
        <w:rPr>
          <w:sz w:val="18"/>
          <w:szCs w:val="18"/>
        </w:rPr>
        <w:t>. Vektlegge hva heltidskultur er, hva vi ønsker å oppnp og hvilken betydning det har for kvaliteten på tjenestene.</w:t>
      </w:r>
    </w:p>
    <w:p w14:paraId="0340E010" w14:textId="3662F043" w:rsidR="005C4B93" w:rsidRDefault="005941D9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Skape en ny giv- fremsnakke mulighetene, at det er en sterk forankring hos politikere, ledelse og tillitsvalgte.</w:t>
      </w:r>
    </w:p>
    <w:p w14:paraId="0CA7FD08" w14:textId="12B57160" w:rsidR="005941D9" w:rsidRDefault="005941D9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Presentere ståstedsanalysen ute i organisasjonen</w:t>
      </w:r>
      <w:r w:rsidR="00767B47">
        <w:rPr>
          <w:sz w:val="18"/>
          <w:szCs w:val="18"/>
        </w:rPr>
        <w:t>.</w:t>
      </w:r>
    </w:p>
    <w:p w14:paraId="0DE9E663" w14:textId="5E8E71FA" w:rsidR="005941D9" w:rsidRDefault="005941D9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Fokusere på målet om at ansatte bør jobbe i 100% stillinger, men også at det fører til et bærekraftig arbeidsmiljø.</w:t>
      </w:r>
    </w:p>
    <w:p w14:paraId="211540C1" w14:textId="368AAC23" w:rsidR="005941D9" w:rsidRDefault="005941D9" w:rsidP="00AB5DCE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En forventinig til ledere at dette er noe vi sammen skal få til. Alle skal eie innholdet.</w:t>
      </w:r>
    </w:p>
    <w:p w14:paraId="00FA8400" w14:textId="77777777" w:rsidR="005941D9" w:rsidRDefault="005941D9" w:rsidP="005941D9">
      <w:pPr>
        <w:pStyle w:val="Listeavsnitt"/>
        <w:rPr>
          <w:sz w:val="18"/>
          <w:szCs w:val="18"/>
        </w:rPr>
      </w:pPr>
    </w:p>
    <w:p w14:paraId="2D29DACC" w14:textId="10B2F9A5" w:rsidR="005941D9" w:rsidRDefault="005941D9" w:rsidP="005941D9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 w:rsidRPr="005941D9">
        <w:rPr>
          <w:sz w:val="18"/>
          <w:szCs w:val="18"/>
          <w:u w:val="single"/>
        </w:rPr>
        <w:t>Svak forankring</w:t>
      </w:r>
      <w:r w:rsidR="00767B47">
        <w:rPr>
          <w:sz w:val="18"/>
          <w:szCs w:val="18"/>
          <w:u w:val="single"/>
        </w:rPr>
        <w:t xml:space="preserve"> hos ledere og tillitsvalgte</w:t>
      </w:r>
    </w:p>
    <w:p w14:paraId="4ED6A4F9" w14:textId="2B4A7DE8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767B47">
        <w:rPr>
          <w:sz w:val="18"/>
          <w:szCs w:val="18"/>
        </w:rPr>
        <w:t>Tillitsvalgte har heltidskultur</w:t>
      </w:r>
      <w:r>
        <w:rPr>
          <w:sz w:val="18"/>
          <w:szCs w:val="18"/>
        </w:rPr>
        <w:t xml:space="preserve"> som tema i sine møter med medlemmer og andre.</w:t>
      </w:r>
    </w:p>
    <w:p w14:paraId="63CCF7FC" w14:textId="25B7477D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God informajon og tydelig forventing</w:t>
      </w:r>
    </w:p>
    <w:p w14:paraId="033E4BDF" w14:textId="4B7C50AB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Arbeidsgiverpolitikken – heltidskultur som et av innsatsområdene.</w:t>
      </w:r>
    </w:p>
    <w:p w14:paraId="1A2BEDED" w14:textId="6F9AF6F5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Ledere, tillitsvalgte og verneombud har det som tema i kontaktmøter</w:t>
      </w:r>
    </w:p>
    <w:p w14:paraId="27010ADE" w14:textId="171622D0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Film om heltidskultur lang ut på KS sine sider -  Bruke den aktivt.</w:t>
      </w:r>
    </w:p>
    <w:p w14:paraId="474253DD" w14:textId="6A7B3CF3" w:rsidR="00767B47" w:rsidRDefault="00767B47" w:rsidP="00767B47">
      <w:pPr>
        <w:pStyle w:val="Listeavsnitt"/>
        <w:rPr>
          <w:sz w:val="18"/>
          <w:szCs w:val="18"/>
        </w:rPr>
      </w:pPr>
    </w:p>
    <w:p w14:paraId="14DE1FDB" w14:textId="712229AA" w:rsidR="00767B47" w:rsidRDefault="00767B47" w:rsidP="00767B47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 w:rsidRPr="00767B47">
        <w:rPr>
          <w:sz w:val="18"/>
          <w:szCs w:val="18"/>
          <w:u w:val="single"/>
        </w:rPr>
        <w:t>Svak forankring hos politikere</w:t>
      </w:r>
    </w:p>
    <w:p w14:paraId="46A54FD3" w14:textId="3F349FA6" w:rsidR="00767B47" w:rsidRP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767B47">
        <w:rPr>
          <w:sz w:val="18"/>
          <w:szCs w:val="18"/>
        </w:rPr>
        <w:t>Informasjon i politiske møter</w:t>
      </w:r>
      <w:r>
        <w:rPr>
          <w:sz w:val="18"/>
          <w:szCs w:val="18"/>
        </w:rPr>
        <w:t>.</w:t>
      </w:r>
    </w:p>
    <w:p w14:paraId="6C87857A" w14:textId="68409DE2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767B47">
        <w:rPr>
          <w:sz w:val="18"/>
          <w:szCs w:val="18"/>
        </w:rPr>
        <w:t>Inns</w:t>
      </w:r>
      <w:r w:rsidR="00DB425E">
        <w:rPr>
          <w:sz w:val="18"/>
          <w:szCs w:val="18"/>
        </w:rPr>
        <w:t>l</w:t>
      </w:r>
      <w:r w:rsidRPr="00767B47">
        <w:rPr>
          <w:sz w:val="18"/>
          <w:szCs w:val="18"/>
        </w:rPr>
        <w:t>ag i Sandefjords Blad</w:t>
      </w:r>
      <w:r>
        <w:rPr>
          <w:sz w:val="18"/>
          <w:szCs w:val="18"/>
        </w:rPr>
        <w:t>.</w:t>
      </w:r>
    </w:p>
    <w:p w14:paraId="79342560" w14:textId="56DD88C2" w:rsidR="00767B47" w:rsidRDefault="00767B47" w:rsidP="00767B47">
      <w:pPr>
        <w:pStyle w:val="Listeavsnitt"/>
        <w:rPr>
          <w:sz w:val="18"/>
          <w:szCs w:val="18"/>
        </w:rPr>
      </w:pPr>
    </w:p>
    <w:p w14:paraId="0BD4700B" w14:textId="3A981F95" w:rsidR="00767B47" w:rsidRDefault="00767B47" w:rsidP="00767B47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 w:rsidRPr="00767B47">
        <w:rPr>
          <w:sz w:val="18"/>
          <w:szCs w:val="18"/>
          <w:u w:val="single"/>
        </w:rPr>
        <w:t>Sterk deltidskultur</w:t>
      </w:r>
    </w:p>
    <w:p w14:paraId="790067F9" w14:textId="6040151A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767B47">
        <w:rPr>
          <w:sz w:val="18"/>
          <w:szCs w:val="18"/>
        </w:rPr>
        <w:t>Informajon som i punktene 1,2 og 3</w:t>
      </w:r>
    </w:p>
    <w:p w14:paraId="15766D8D" w14:textId="73E1FBB3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Rekruttering: oppfordre ledere til en refleksjon på om det er riktig stillingsstørrelse som lyses ut ( ved deltid stilling). </w:t>
      </w:r>
      <w:r w:rsidR="00BA3185">
        <w:rPr>
          <w:sz w:val="18"/>
          <w:szCs w:val="18"/>
        </w:rPr>
        <w:t>Rekrutteingshåndboken.</w:t>
      </w:r>
    </w:p>
    <w:p w14:paraId="4A68BEAF" w14:textId="6F5D1EA8" w:rsidR="00767B47" w:rsidRDefault="00767B47" w:rsidP="00767B47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Regler og rutiner rundt fordeling av ledige stillinger ved </w:t>
      </w:r>
      <w:r w:rsidR="00BA3185">
        <w:rPr>
          <w:sz w:val="18"/>
          <w:szCs w:val="18"/>
        </w:rPr>
        <w:t xml:space="preserve">ledighet og </w:t>
      </w:r>
      <w:r>
        <w:rPr>
          <w:sz w:val="18"/>
          <w:szCs w:val="18"/>
        </w:rPr>
        <w:t>ønske om høyere stilling.</w:t>
      </w:r>
    </w:p>
    <w:p w14:paraId="626E01C6" w14:textId="77777777" w:rsidR="00BA3185" w:rsidRDefault="00BA3185" w:rsidP="00BA3185">
      <w:pPr>
        <w:pStyle w:val="Listeavsnitt"/>
        <w:rPr>
          <w:sz w:val="18"/>
          <w:szCs w:val="18"/>
        </w:rPr>
      </w:pPr>
    </w:p>
    <w:p w14:paraId="7A010E57" w14:textId="0EB5BCDD" w:rsidR="00BA3185" w:rsidRPr="00BA3185" w:rsidRDefault="00BA3185" w:rsidP="00BA3185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 w:rsidRPr="00BA3185">
        <w:rPr>
          <w:sz w:val="18"/>
          <w:szCs w:val="18"/>
          <w:u w:val="single"/>
        </w:rPr>
        <w:t>Ressurser hos nøkkelpersoner i form av tid, økonomi og kompetanse</w:t>
      </w:r>
    </w:p>
    <w:p w14:paraId="532F37A6" w14:textId="10CE0017" w:rsidR="00767B47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Planlegge godt i lang tid</w:t>
      </w:r>
    </w:p>
    <w:p w14:paraId="49E637BD" w14:textId="4812843C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Være tydelig i bestillingen</w:t>
      </w:r>
    </w:p>
    <w:p w14:paraId="0967C319" w14:textId="6C371011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Ønske om å prioritere prosjektet</w:t>
      </w:r>
    </w:p>
    <w:p w14:paraId="1770533D" w14:textId="74BB4B55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Eierforhold til prosjektet</w:t>
      </w:r>
    </w:p>
    <w:p w14:paraId="5045ED52" w14:textId="44F4B88E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Nøkkelpersonell variere i ulike deler av prosjektet</w:t>
      </w:r>
    </w:p>
    <w:p w14:paraId="7B58F0E1" w14:textId="2729C613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Prosjekleder tett på</w:t>
      </w:r>
    </w:p>
    <w:p w14:paraId="08A07BCE" w14:textId="77777777" w:rsidR="00BA3185" w:rsidRP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  <w:u w:val="single"/>
        </w:rPr>
      </w:pPr>
    </w:p>
    <w:p w14:paraId="5244198B" w14:textId="48EF4FE6" w:rsidR="00BA3185" w:rsidRDefault="00BA3185" w:rsidP="00BA3185">
      <w:pPr>
        <w:pStyle w:val="Listeavsnitt"/>
        <w:numPr>
          <w:ilvl w:val="0"/>
          <w:numId w:val="14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Kulturendring som en risikofaktor</w:t>
      </w:r>
    </w:p>
    <w:p w14:paraId="1FD909A4" w14:textId="77777777" w:rsidR="00BA3185" w:rsidRDefault="00BA3185" w:rsidP="00BA3185">
      <w:pPr>
        <w:pStyle w:val="Listeavsnitt"/>
        <w:rPr>
          <w:sz w:val="18"/>
          <w:szCs w:val="18"/>
          <w:u w:val="single"/>
        </w:rPr>
      </w:pPr>
    </w:p>
    <w:p w14:paraId="6094059C" w14:textId="1A4E04D5" w:rsid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</w:rPr>
      </w:pPr>
      <w:r w:rsidRPr="00BA3185">
        <w:rPr>
          <w:sz w:val="18"/>
          <w:szCs w:val="18"/>
        </w:rPr>
        <w:t>Snakke om prosjektet</w:t>
      </w:r>
      <w:r>
        <w:rPr>
          <w:sz w:val="18"/>
          <w:szCs w:val="18"/>
        </w:rPr>
        <w:t>, overbevise de som ikke har troa</w:t>
      </w:r>
    </w:p>
    <w:p w14:paraId="3E1C3206" w14:textId="21120F0C" w:rsidR="00BA3185" w:rsidRDefault="00BA3185" w:rsidP="00BA3185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Felles ansvar for alle (dette gjør vi sammen)</w:t>
      </w:r>
    </w:p>
    <w:p w14:paraId="664B6F21" w14:textId="06548E87" w:rsidR="009F7755" w:rsidRPr="006227D1" w:rsidRDefault="00BA3185" w:rsidP="009F7755">
      <w:pPr>
        <w:pStyle w:val="Listeavsnit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Samme tiltak som de andre punktene</w:t>
      </w:r>
    </w:p>
    <w:p w14:paraId="1488F9D8" w14:textId="6D351E8B" w:rsidR="005D711B" w:rsidRPr="007433F1" w:rsidRDefault="005D711B" w:rsidP="006C5CBA">
      <w:pPr>
        <w:pStyle w:val="Overskrift1"/>
        <w:rPr>
          <w:i/>
          <w:iCs/>
        </w:rPr>
      </w:pPr>
      <w:bookmarkStart w:id="34" w:name="_Toc117863342"/>
      <w:r w:rsidRPr="007433F1">
        <w:t>6.</w:t>
      </w:r>
      <w:r w:rsidR="006C5CBA">
        <w:t>0</w:t>
      </w:r>
      <w:r w:rsidRPr="007433F1">
        <w:t xml:space="preserve"> Hovedaktiviteter</w:t>
      </w:r>
      <w:bookmarkEnd w:id="34"/>
    </w:p>
    <w:p w14:paraId="10D5DE82" w14:textId="24517E22" w:rsidR="002B56B8" w:rsidRPr="007433F1" w:rsidRDefault="002B56B8" w:rsidP="007433F1">
      <w:pPr>
        <w:pStyle w:val="Brdtekst"/>
        <w:rPr>
          <w:rFonts w:asciiTheme="minorHAnsi" w:hAnsiTheme="minorHAnsi"/>
          <w:b/>
          <w:bCs/>
        </w:rPr>
      </w:pPr>
      <w:r w:rsidRPr="007433F1">
        <w:rPr>
          <w:rFonts w:asciiTheme="minorHAnsi" w:hAnsiTheme="minorHAnsi"/>
        </w:rPr>
        <w:t>Endelig fremdriftsplan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0"/>
        <w:gridCol w:w="1676"/>
        <w:gridCol w:w="1542"/>
        <w:gridCol w:w="1612"/>
        <w:gridCol w:w="1624"/>
        <w:gridCol w:w="1701"/>
      </w:tblGrid>
      <w:tr w:rsidR="004464DA" w:rsidRPr="006948EB" w14:paraId="4FE76CA6" w14:textId="77777777" w:rsidTr="004032C5">
        <w:trPr>
          <w:trHeight w:val="330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41817" w14:textId="69D81344" w:rsidR="00DB3264" w:rsidRPr="007379F6" w:rsidRDefault="007379F6" w:rsidP="00493C52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Jan-feb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CFCB3" w14:textId="4B843573" w:rsidR="00DB3264" w:rsidRPr="006948EB" w:rsidRDefault="00C64B10" w:rsidP="00493C52">
            <w:pPr>
              <w:rPr>
                <w:sz w:val="36"/>
                <w:szCs w:val="36"/>
              </w:rPr>
            </w:pPr>
            <w:r w:rsidRPr="00C64B10">
              <w:rPr>
                <w:color w:val="FFFFFF" w:themeColor="background1"/>
                <w:sz w:val="36"/>
                <w:szCs w:val="36"/>
              </w:rPr>
              <w:t>M</w:t>
            </w:r>
            <w:r w:rsidR="007379F6" w:rsidRPr="00C64B10">
              <w:rPr>
                <w:color w:val="FFFFFF" w:themeColor="background1"/>
                <w:sz w:val="36"/>
                <w:szCs w:val="36"/>
              </w:rPr>
              <w:t>ars</w:t>
            </w:r>
            <w:r w:rsidRPr="00C64B10">
              <w:rPr>
                <w:color w:val="FFFFFF" w:themeColor="background1"/>
                <w:sz w:val="36"/>
                <w:szCs w:val="36"/>
              </w:rPr>
              <w:t>-april</w:t>
            </w:r>
          </w:p>
        </w:tc>
        <w:tc>
          <w:tcPr>
            <w:tcW w:w="1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750C5" w14:textId="1CA59766" w:rsidR="00DB3264" w:rsidRPr="006948EB" w:rsidRDefault="00C64B10" w:rsidP="00493C52">
            <w:pPr>
              <w:rPr>
                <w:sz w:val="36"/>
                <w:szCs w:val="36"/>
              </w:rPr>
            </w:pPr>
            <w:r w:rsidRPr="00C64B10">
              <w:rPr>
                <w:color w:val="FFFFFF" w:themeColor="background1"/>
                <w:sz w:val="36"/>
                <w:szCs w:val="36"/>
              </w:rPr>
              <w:t>Mai</w:t>
            </w:r>
            <w:r w:rsidR="004032C5">
              <w:rPr>
                <w:color w:val="FFFFFF" w:themeColor="background1"/>
                <w:sz w:val="36"/>
                <w:szCs w:val="36"/>
              </w:rPr>
              <w:t>-</w:t>
            </w:r>
            <w:r w:rsidRPr="00C64B10">
              <w:rPr>
                <w:color w:val="FFFFFF" w:themeColor="background1"/>
                <w:sz w:val="36"/>
                <w:szCs w:val="36"/>
              </w:rPr>
              <w:t>juni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26512" w14:textId="1C89E199" w:rsidR="00DB3264" w:rsidRPr="006948EB" w:rsidRDefault="008A333C" w:rsidP="00493C52">
            <w:pPr>
              <w:rPr>
                <w:sz w:val="36"/>
                <w:szCs w:val="36"/>
              </w:rPr>
            </w:pPr>
            <w:r w:rsidRPr="008A333C">
              <w:rPr>
                <w:color w:val="FFFFFF" w:themeColor="background1"/>
                <w:sz w:val="36"/>
                <w:szCs w:val="36"/>
              </w:rPr>
              <w:t>j</w:t>
            </w:r>
            <w:r w:rsidR="00C64B10" w:rsidRPr="008A333C">
              <w:rPr>
                <w:color w:val="FFFFFF" w:themeColor="background1"/>
                <w:sz w:val="36"/>
                <w:szCs w:val="36"/>
              </w:rPr>
              <w:t>uli-aug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C0C4D" w14:textId="25661467" w:rsidR="00DB3264" w:rsidRPr="006948EB" w:rsidRDefault="008A333C" w:rsidP="00493C52">
            <w:pPr>
              <w:rPr>
                <w:sz w:val="36"/>
                <w:szCs w:val="36"/>
              </w:rPr>
            </w:pPr>
            <w:r>
              <w:rPr>
                <w:rFonts w:ascii="Calibri" w:hAnsi="Calibri"/>
                <w:color w:val="FFFFFF" w:themeColor="light1"/>
                <w:kern w:val="24"/>
                <w:sz w:val="36"/>
                <w:szCs w:val="36"/>
              </w:rPr>
              <w:t>Sept-okt</w:t>
            </w:r>
            <w:r w:rsidR="00DB3264" w:rsidRPr="006948EB">
              <w:rPr>
                <w:rFonts w:ascii="Calibri" w:hAnsi="Calibri"/>
                <w:color w:val="FFFFFF" w:themeColor="ligh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974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0B89F" w14:textId="539104A2" w:rsidR="00DB3264" w:rsidRPr="006948EB" w:rsidRDefault="008A333C" w:rsidP="00493C52">
            <w:pPr>
              <w:rPr>
                <w:sz w:val="36"/>
                <w:szCs w:val="36"/>
              </w:rPr>
            </w:pPr>
            <w:r w:rsidRPr="004032C5">
              <w:rPr>
                <w:color w:val="FFFFFF" w:themeColor="background1"/>
                <w:sz w:val="36"/>
                <w:szCs w:val="36"/>
              </w:rPr>
              <w:t>Nov-des</w:t>
            </w:r>
          </w:p>
        </w:tc>
      </w:tr>
      <w:tr w:rsidR="004464DA" w:rsidRPr="0033032F" w14:paraId="4BE919D5" w14:textId="77777777" w:rsidTr="004032C5">
        <w:trPr>
          <w:trHeight w:val="5019"/>
        </w:trPr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D18DF" w14:textId="77777777" w:rsidR="006D4597" w:rsidRPr="00063F37" w:rsidRDefault="006D4597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Hva er heltidskultur? </w:t>
            </w:r>
          </w:p>
          <w:p w14:paraId="525072C0" w14:textId="05335F43" w:rsidR="00DB3264" w:rsidRPr="00063F37" w:rsidRDefault="00561C6B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Hvilke elementer skal vi se p</w:t>
            </w: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å</w:t>
            </w: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?</w:t>
            </w:r>
          </w:p>
          <w:p w14:paraId="1EDA3CB2" w14:textId="6B79658C" w:rsidR="00692B3A" w:rsidRPr="00063F37" w:rsidRDefault="00692B3A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Hva er det viktigste?</w:t>
            </w:r>
          </w:p>
          <w:p w14:paraId="2B399210" w14:textId="509DFF80" w:rsidR="00834420" w:rsidRPr="00063F37" w:rsidRDefault="00063F37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O</w:t>
            </w:r>
            <w:r w:rsidR="0043275E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ppstart</w:t>
            </w:r>
            <w:r w:rsidR="00834420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 st</w:t>
            </w:r>
            <w:r w:rsidR="00834420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å</w:t>
            </w:r>
            <w:r w:rsidR="00834420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dstedsanalyse</w:t>
            </w:r>
          </w:p>
          <w:p w14:paraId="37A8F08C" w14:textId="77777777" w:rsidR="00561C6B" w:rsidRPr="00063F37" w:rsidRDefault="00561C6B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</w:p>
          <w:p w14:paraId="3E8D6733" w14:textId="2D4B2A77" w:rsidR="00561C6B" w:rsidRPr="00063F37" w:rsidRDefault="00561C6B" w:rsidP="00493C5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7F6CA" w14:textId="77777777" w:rsidR="00063F37" w:rsidRDefault="00EA1D84" w:rsidP="00493C52">
            <w:pPr>
              <w:rPr>
                <w:color w:val="auto"/>
                <w:kern w:val="24"/>
                <w:sz w:val="18"/>
                <w:szCs w:val="18"/>
              </w:rPr>
            </w:pPr>
            <w:r w:rsidRPr="00063F37">
              <w:rPr>
                <w:color w:val="auto"/>
                <w:kern w:val="24"/>
                <w:sz w:val="18"/>
                <w:szCs w:val="18"/>
              </w:rPr>
              <w:t xml:space="preserve">23/3 </w:t>
            </w:r>
            <w:r w:rsidR="000B21A2" w:rsidRPr="00063F37">
              <w:rPr>
                <w:color w:val="auto"/>
                <w:kern w:val="24"/>
                <w:sz w:val="18"/>
                <w:szCs w:val="18"/>
              </w:rPr>
              <w:t>Møte i HSO utvalget</w:t>
            </w:r>
            <w:r w:rsidRPr="00063F37">
              <w:rPr>
                <w:color w:val="auto"/>
                <w:kern w:val="24"/>
                <w:sz w:val="18"/>
                <w:szCs w:val="18"/>
              </w:rPr>
              <w:t xml:space="preserve"> </w:t>
            </w:r>
          </w:p>
          <w:p w14:paraId="4BA2946F" w14:textId="2A7ABCED" w:rsidR="00A9739D" w:rsidRPr="00063F37" w:rsidRDefault="00063F37" w:rsidP="00493C52">
            <w:pPr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 xml:space="preserve">24/3 Møte i KBU utvalget </w:t>
            </w:r>
            <w:r w:rsidR="00EA1D84" w:rsidRPr="00063F37">
              <w:rPr>
                <w:color w:val="auto"/>
                <w:kern w:val="24"/>
                <w:sz w:val="18"/>
                <w:szCs w:val="18"/>
              </w:rPr>
              <w:t>oriebtering om heltidskultur.</w:t>
            </w:r>
          </w:p>
          <w:p w14:paraId="55A19C51" w14:textId="77777777" w:rsidR="0043275E" w:rsidRPr="00063F37" w:rsidRDefault="0043275E" w:rsidP="00493C52">
            <w:pPr>
              <w:rPr>
                <w:color w:val="auto"/>
                <w:kern w:val="24"/>
                <w:sz w:val="18"/>
                <w:szCs w:val="18"/>
              </w:rPr>
            </w:pPr>
            <w:r w:rsidRPr="00063F37">
              <w:rPr>
                <w:color w:val="auto"/>
                <w:sz w:val="18"/>
                <w:szCs w:val="18"/>
              </w:rPr>
              <w:t>5/</w:t>
            </w:r>
            <w:r w:rsidRPr="00063F37">
              <w:rPr>
                <w:color w:val="auto"/>
                <w:kern w:val="24"/>
                <w:sz w:val="18"/>
                <w:szCs w:val="18"/>
              </w:rPr>
              <w:t xml:space="preserve">3 Gjennomført datainnsamling </w:t>
            </w:r>
          </w:p>
          <w:p w14:paraId="023CF686" w14:textId="77777777" w:rsidR="00063F37" w:rsidRDefault="00063F37" w:rsidP="00493C52">
            <w:pPr>
              <w:rPr>
                <w:color w:val="auto"/>
                <w:sz w:val="18"/>
                <w:szCs w:val="18"/>
              </w:rPr>
            </w:pPr>
            <w:r w:rsidRPr="00063F37">
              <w:rPr>
                <w:color w:val="auto"/>
                <w:sz w:val="18"/>
                <w:szCs w:val="18"/>
              </w:rPr>
              <w:t>Etablere arbeidsgruppe</w:t>
            </w:r>
          </w:p>
          <w:p w14:paraId="2021C473" w14:textId="77777777" w:rsidR="00DA2457" w:rsidRDefault="00DA2457" w:rsidP="00493C52">
            <w:pPr>
              <w:rPr>
                <w:color w:val="auto"/>
                <w:sz w:val="18"/>
                <w:szCs w:val="18"/>
              </w:rPr>
            </w:pPr>
          </w:p>
          <w:p w14:paraId="5421318C" w14:textId="1962A836" w:rsidR="00DA2457" w:rsidRPr="00063F37" w:rsidRDefault="00DA2457" w:rsidP="00493C5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29/4 Presentasjon av rapport og funn prosjekt Heltidskultur</w:t>
            </w:r>
          </w:p>
        </w:tc>
        <w:tc>
          <w:tcPr>
            <w:tcW w:w="1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6B4BC" w14:textId="579C8B97" w:rsidR="00DB3264" w:rsidRPr="00063F37" w:rsidRDefault="00DB3264" w:rsidP="00493C52">
            <w:pPr>
              <w:rPr>
                <w:color w:val="auto"/>
                <w:sz w:val="36"/>
                <w:szCs w:val="36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Kvalitetssikring </w:t>
            </w:r>
          </w:p>
          <w:p w14:paraId="71B261FC" w14:textId="2AF78275" w:rsidR="00087E0F" w:rsidRDefault="00DB3264" w:rsidP="00087E0F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Siste kvalitetssikring </w:t>
            </w:r>
          </w:p>
          <w:p w14:paraId="74547AB2" w14:textId="0BE5865A" w:rsidR="00DA2457" w:rsidRPr="00063F37" w:rsidRDefault="00DA2457" w:rsidP="00087E0F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>
              <w:rPr>
                <w:rFonts w:hAnsi="Calibri"/>
                <w:color w:val="auto"/>
                <w:kern w:val="24"/>
                <w:sz w:val="18"/>
                <w:szCs w:val="18"/>
              </w:rPr>
              <w:t>10/5 Oppstart arbeidsgruppe</w:t>
            </w:r>
          </w:p>
          <w:p w14:paraId="2F446021" w14:textId="4E8418B9" w:rsidR="00CF1A06" w:rsidRPr="004464DA" w:rsidRDefault="00CF1A06" w:rsidP="00CF1A06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12/5 </w:t>
            </w:r>
            <w:r w:rsidR="004464DA">
              <w:rPr>
                <w:rFonts w:hAnsi="Calibri"/>
                <w:color w:val="auto"/>
                <w:kern w:val="24"/>
                <w:sz w:val="18"/>
                <w:szCs w:val="18"/>
              </w:rPr>
              <w:t xml:space="preserve">Bearbeide </w:t>
            </w: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ananlysen</w:t>
            </w:r>
            <w:r w:rsidR="004464DA">
              <w:rPr>
                <w:rFonts w:hAnsi="Calibri"/>
                <w:color w:val="auto"/>
                <w:kern w:val="24"/>
                <w:sz w:val="18"/>
                <w:szCs w:val="18"/>
              </w:rPr>
              <w:t>. Planlegge informajon ut i ledergrupper</w:t>
            </w:r>
          </w:p>
          <w:p w14:paraId="4D1356BE" w14:textId="3BDD692A" w:rsidR="00CF1A06" w:rsidRPr="00063F37" w:rsidRDefault="00CF1A06" w:rsidP="00CF1A06">
            <w:pPr>
              <w:rPr>
                <w:rFonts w:hAnsi="Calibri"/>
                <w:color w:val="auto"/>
                <w:kern w:val="24"/>
                <w:sz w:val="20"/>
                <w:szCs w:val="20"/>
              </w:rPr>
            </w:pP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1</w:t>
            </w:r>
            <w:r w:rsidR="004464DA">
              <w:rPr>
                <w:rFonts w:hAnsi="Calibri"/>
                <w:color w:val="auto"/>
                <w:kern w:val="24"/>
                <w:sz w:val="20"/>
                <w:szCs w:val="20"/>
              </w:rPr>
              <w:t>1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 xml:space="preserve">/6 </w:t>
            </w:r>
            <w:r w:rsidR="004464DA">
              <w:rPr>
                <w:rFonts w:hAnsi="Calibri"/>
                <w:color w:val="auto"/>
                <w:kern w:val="24"/>
                <w:sz w:val="20"/>
                <w:szCs w:val="20"/>
              </w:rPr>
              <w:t>Diskutere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 xml:space="preserve"> piloter</w:t>
            </w:r>
          </w:p>
          <w:p w14:paraId="44F011DF" w14:textId="3A840051" w:rsidR="009E0E64" w:rsidRPr="00063F37" w:rsidRDefault="009E0E64" w:rsidP="00CF1A06">
            <w:pPr>
              <w:rPr>
                <w:rFonts w:hAnsi="Calibri"/>
                <w:color w:val="auto"/>
                <w:kern w:val="24"/>
                <w:sz w:val="20"/>
                <w:szCs w:val="20"/>
              </w:rPr>
            </w:pP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(hvem skal v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æ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re pilot, tidsplan osv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…</w:t>
            </w:r>
            <w:r w:rsidRPr="00063F37">
              <w:rPr>
                <w:rFonts w:hAnsi="Calibri"/>
                <w:color w:val="auto"/>
                <w:kern w:val="24"/>
                <w:sz w:val="20"/>
                <w:szCs w:val="20"/>
              </w:rPr>
              <w:t>)</w:t>
            </w:r>
          </w:p>
          <w:p w14:paraId="2DC4B9A6" w14:textId="54FDA950" w:rsidR="00DB3264" w:rsidRPr="00063F37" w:rsidRDefault="00DB3264" w:rsidP="00087E0F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5AA72" w14:textId="21C4929F" w:rsidR="00DB3264" w:rsidRPr="00063F37" w:rsidRDefault="00E8550E" w:rsidP="00493C52">
            <w:pPr>
              <w:rPr>
                <w:color w:val="auto"/>
                <w:sz w:val="18"/>
                <w:szCs w:val="18"/>
              </w:rPr>
            </w:pPr>
            <w:r w:rsidRPr="00063F37">
              <w:rPr>
                <w:color w:val="auto"/>
                <w:sz w:val="18"/>
                <w:szCs w:val="18"/>
              </w:rPr>
              <w:t xml:space="preserve">Ferie </w:t>
            </w:r>
          </w:p>
        </w:tc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DB31A" w14:textId="77777777" w:rsidR="00063F37" w:rsidRDefault="00063F37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>
              <w:rPr>
                <w:rFonts w:hAnsi="Calibri"/>
                <w:color w:val="auto"/>
                <w:kern w:val="24"/>
                <w:sz w:val="18"/>
                <w:szCs w:val="18"/>
              </w:rPr>
              <w:t>Pilotarbeid.</w:t>
            </w:r>
          </w:p>
          <w:p w14:paraId="29906BE2" w14:textId="2CDAAC6C" w:rsidR="00063F37" w:rsidRDefault="00063F37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>
              <w:rPr>
                <w:rFonts w:hAnsi="Calibri"/>
                <w:color w:val="auto"/>
                <w:kern w:val="24"/>
                <w:sz w:val="18"/>
                <w:szCs w:val="18"/>
              </w:rPr>
              <w:t>Praktisk bistand ute i piloter</w:t>
            </w:r>
          </w:p>
          <w:p w14:paraId="705FE64D" w14:textId="4D9D609E" w:rsidR="00DB3264" w:rsidRPr="00063F37" w:rsidRDefault="005019D4" w:rsidP="00493C52">
            <w:pPr>
              <w:rPr>
                <w:rFonts w:hAnsi="Calibri"/>
                <w:color w:val="auto"/>
                <w:kern w:val="24"/>
                <w:sz w:val="18"/>
                <w:szCs w:val="18"/>
              </w:rPr>
            </w:pPr>
            <w:r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U</w:t>
            </w:r>
            <w:r w:rsidR="00DB3264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forutsette hendelser som feil og forsinkelser</w:t>
            </w:r>
            <w:r w:rsidR="00DB3264" w:rsidRPr="00063F37">
              <w:rPr>
                <w:rFonts w:hAnsi="Calibri"/>
                <w:color w:val="auto"/>
                <w:kern w:val="24"/>
                <w:sz w:val="18"/>
                <w:szCs w:val="18"/>
              </w:rPr>
              <w:t> </w:t>
            </w:r>
          </w:p>
          <w:p w14:paraId="7CC8CED9" w14:textId="3FDC9797" w:rsidR="00CF1A06" w:rsidRPr="00063F37" w:rsidRDefault="00CF1A06" w:rsidP="00493C52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38ED2" w14:textId="77777777" w:rsidR="00DB3264" w:rsidRPr="00063F37" w:rsidRDefault="00A9739D" w:rsidP="00A9739D">
            <w:pPr>
              <w:rPr>
                <w:color w:val="auto"/>
                <w:sz w:val="18"/>
                <w:szCs w:val="18"/>
              </w:rPr>
            </w:pPr>
            <w:r w:rsidRPr="00063F37">
              <w:rPr>
                <w:color w:val="auto"/>
                <w:sz w:val="18"/>
                <w:szCs w:val="18"/>
              </w:rPr>
              <w:t>Implementering</w:t>
            </w:r>
          </w:p>
          <w:p w14:paraId="256918CC" w14:textId="0D923636" w:rsidR="00507E7F" w:rsidRPr="00063F37" w:rsidRDefault="00507E7F" w:rsidP="00A9739D">
            <w:pPr>
              <w:rPr>
                <w:color w:val="auto"/>
                <w:sz w:val="18"/>
                <w:szCs w:val="18"/>
              </w:rPr>
            </w:pPr>
            <w:r w:rsidRPr="00063F37">
              <w:rPr>
                <w:color w:val="auto"/>
                <w:sz w:val="18"/>
                <w:szCs w:val="18"/>
              </w:rPr>
              <w:t>7/12 møte HSO utvalget</w:t>
            </w:r>
          </w:p>
        </w:tc>
      </w:tr>
    </w:tbl>
    <w:p w14:paraId="06FD19F7" w14:textId="77777777" w:rsidR="007433F1" w:rsidRPr="00C72A77" w:rsidRDefault="007433F1" w:rsidP="005D711B">
      <w:pPr>
        <w:rPr>
          <w:rFonts w:asciiTheme="minorHAnsi" w:hAnsiTheme="minorHAnsi"/>
        </w:rPr>
      </w:pPr>
    </w:p>
    <w:p w14:paraId="06708732" w14:textId="77777777" w:rsidR="00063FE8" w:rsidRPr="00C72A77" w:rsidRDefault="00063FE8" w:rsidP="005D711B">
      <w:pPr>
        <w:rPr>
          <w:rFonts w:asciiTheme="minorHAnsi" w:hAnsiTheme="minorHAnsi"/>
        </w:rPr>
      </w:pPr>
    </w:p>
    <w:p w14:paraId="4F2F4E3C" w14:textId="25AFE4EF" w:rsidR="00EB0E40" w:rsidRPr="000037AF" w:rsidRDefault="005D711B" w:rsidP="000037AF">
      <w:pPr>
        <w:pStyle w:val="Overskrift1"/>
        <w:rPr>
          <w:rFonts w:asciiTheme="minorHAnsi" w:hAnsiTheme="minorHAnsi" w:cs="Times New Roman"/>
        </w:rPr>
      </w:pPr>
      <w:bookmarkStart w:id="35" w:name="_Toc117863343"/>
      <w:r w:rsidRPr="00C72A77">
        <w:rPr>
          <w:rFonts w:asciiTheme="minorHAnsi" w:hAnsiTheme="minorHAnsi" w:cs="Times New Roman"/>
        </w:rPr>
        <w:lastRenderedPageBreak/>
        <w:t>7.</w:t>
      </w:r>
      <w:r w:rsidR="007433F1">
        <w:rPr>
          <w:rFonts w:asciiTheme="minorHAnsi" w:hAnsiTheme="minorHAnsi" w:cs="Times New Roman"/>
        </w:rPr>
        <w:t>0</w:t>
      </w:r>
      <w:r w:rsidRPr="00C72A77">
        <w:rPr>
          <w:rFonts w:asciiTheme="minorHAnsi" w:hAnsiTheme="minorHAnsi" w:cs="Times New Roman"/>
        </w:rPr>
        <w:t xml:space="preserve">  ØKONOMI</w:t>
      </w:r>
      <w:bookmarkEnd w:id="35"/>
    </w:p>
    <w:p w14:paraId="60ECE080" w14:textId="36196995" w:rsidR="00EB0E40" w:rsidRDefault="00EB0E40" w:rsidP="00EB0E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37AF">
        <w:rPr>
          <w:rFonts w:asciiTheme="minorHAnsi" w:hAnsiTheme="minorHAnsi" w:cstheme="minorHAnsi"/>
          <w:color w:val="000000"/>
          <w:sz w:val="22"/>
          <w:szCs w:val="22"/>
        </w:rPr>
        <w:t>Prosjektleder frikjøpes i 100 % stilling, for øvrig skjer prosjektarbeidet innenfor ordinære budsjettrammer. Tidsbruken for kommunalt ansatte som medvirker i prosjektet dekkes innenfor deres egne virksomheter.</w:t>
      </w:r>
    </w:p>
    <w:p w14:paraId="63967C13" w14:textId="24AEC44C" w:rsidR="005D711B" w:rsidRPr="00063FE8" w:rsidRDefault="00EB0E40" w:rsidP="00063FE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37AF">
        <w:rPr>
          <w:rFonts w:asciiTheme="minorHAnsi" w:hAnsiTheme="minorHAnsi" w:cstheme="minorHAnsi"/>
          <w:color w:val="000000"/>
          <w:sz w:val="22"/>
          <w:szCs w:val="22"/>
        </w:rPr>
        <w:t>Pilotering av ulik metodikk / turnuser kan medføre økte kostnader. Tilførte budsjettmidler kan brukes til dette formålet.</w:t>
      </w:r>
    </w:p>
    <w:p w14:paraId="05FA55FB" w14:textId="06D7324A" w:rsidR="00063FE8" w:rsidRPr="00C72A77" w:rsidRDefault="00063FE8" w:rsidP="00063FE8">
      <w:pPr>
        <w:pStyle w:val="Overskrift1"/>
        <w:rPr>
          <w:rFonts w:asciiTheme="minorHAnsi" w:hAnsiTheme="minorHAnsi" w:cs="Times New Roman"/>
        </w:rPr>
      </w:pPr>
      <w:bookmarkStart w:id="36" w:name="_Toc117863344"/>
      <w:r w:rsidRPr="00C72A77">
        <w:rPr>
          <w:rFonts w:asciiTheme="minorHAnsi" w:hAnsiTheme="minorHAnsi" w:cs="Times New Roman"/>
        </w:rPr>
        <w:t>8.</w:t>
      </w:r>
      <w:r w:rsidR="007433F1">
        <w:rPr>
          <w:rFonts w:asciiTheme="minorHAnsi" w:hAnsiTheme="minorHAnsi" w:cs="Times New Roman"/>
        </w:rPr>
        <w:t>0</w:t>
      </w:r>
      <w:r w:rsidRPr="00C72A77">
        <w:rPr>
          <w:rFonts w:asciiTheme="minorHAnsi" w:hAnsiTheme="minorHAnsi" w:cs="Times New Roman"/>
        </w:rPr>
        <w:t xml:space="preserve">  KONTRAKTER OG AVTALER</w:t>
      </w:r>
      <w:bookmarkEnd w:id="36"/>
    </w:p>
    <w:p w14:paraId="39E8CC46" w14:textId="77777777" w:rsidR="000101ED" w:rsidRPr="000037AF" w:rsidRDefault="000101ED" w:rsidP="000101E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Avtale inngått med konsulentfirma Framlent for å gjøre en ståstedsanalyse. </w:t>
      </w:r>
    </w:p>
    <w:p w14:paraId="44551A57" w14:textId="525B361A" w:rsidR="000101ED" w:rsidRDefault="000101ED" w:rsidP="00063FE8">
      <w:pPr>
        <w:pStyle w:val="Brdtekst"/>
        <w:rPr>
          <w:rFonts w:asciiTheme="minorHAnsi" w:hAnsiTheme="minorHAnsi"/>
          <w:sz w:val="20"/>
        </w:rPr>
      </w:pPr>
    </w:p>
    <w:p w14:paraId="10375CEA" w14:textId="77777777" w:rsidR="000101ED" w:rsidRPr="00063FE8" w:rsidRDefault="000101ED" w:rsidP="00063FE8">
      <w:pPr>
        <w:pStyle w:val="Brdtekst"/>
        <w:rPr>
          <w:rFonts w:asciiTheme="minorHAnsi" w:hAnsiTheme="minorHAnsi"/>
          <w:sz w:val="20"/>
        </w:rPr>
      </w:pPr>
    </w:p>
    <w:sectPr w:rsidR="000101ED" w:rsidRPr="00063FE8" w:rsidSect="005C0D9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2098" w:right="1247" w:bottom="1701" w:left="1247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C5D6" w14:textId="77777777" w:rsidR="008B1805" w:rsidRDefault="008B1805" w:rsidP="005C0D92">
      <w:pPr>
        <w:spacing w:after="0" w:line="240" w:lineRule="auto"/>
      </w:pPr>
      <w:r>
        <w:separator/>
      </w:r>
    </w:p>
  </w:endnote>
  <w:endnote w:type="continuationSeparator" w:id="0">
    <w:p w14:paraId="1ADBEB65" w14:textId="77777777" w:rsidR="008B1805" w:rsidRDefault="008B1805" w:rsidP="005C0D92">
      <w:pPr>
        <w:spacing w:after="0" w:line="240" w:lineRule="auto"/>
      </w:pPr>
      <w:r>
        <w:continuationSeparator/>
      </w:r>
    </w:p>
  </w:endnote>
  <w:endnote w:type="continuationNotice" w:id="1">
    <w:p w14:paraId="5E9A1EBB" w14:textId="77777777" w:rsidR="008B1805" w:rsidRDefault="008B1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9792" w14:textId="77777777" w:rsidR="00694CA4" w:rsidRDefault="00694C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775750"/>
      <w:docPartObj>
        <w:docPartGallery w:val="Page Numbers (Bottom of Page)"/>
        <w:docPartUnique/>
      </w:docPartObj>
    </w:sdtPr>
    <w:sdtEndPr/>
    <w:sdtContent>
      <w:p w14:paraId="06AD0942" w14:textId="7F66B505" w:rsidR="00694CA4" w:rsidRDefault="00694CA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6F814" w14:textId="77777777" w:rsidR="00694CA4" w:rsidRDefault="00694C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99DC" w14:textId="77777777" w:rsidR="00694CA4" w:rsidRDefault="00694C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35EC" w14:textId="77777777" w:rsidR="008B1805" w:rsidRDefault="008B1805" w:rsidP="005C0D92">
      <w:pPr>
        <w:spacing w:after="0" w:line="240" w:lineRule="auto"/>
      </w:pPr>
      <w:r>
        <w:separator/>
      </w:r>
    </w:p>
  </w:footnote>
  <w:footnote w:type="continuationSeparator" w:id="0">
    <w:p w14:paraId="16D60023" w14:textId="77777777" w:rsidR="008B1805" w:rsidRDefault="008B1805" w:rsidP="005C0D92">
      <w:pPr>
        <w:spacing w:after="0" w:line="240" w:lineRule="auto"/>
      </w:pPr>
      <w:r>
        <w:continuationSeparator/>
      </w:r>
    </w:p>
  </w:footnote>
  <w:footnote w:type="continuationNotice" w:id="1">
    <w:p w14:paraId="060F790A" w14:textId="77777777" w:rsidR="008B1805" w:rsidRDefault="008B1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6CEB" w14:textId="77777777" w:rsidR="00694CA4" w:rsidRDefault="00694C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3121" w14:textId="58D2F436" w:rsidR="00694CA4" w:rsidRPr="007C7034" w:rsidRDefault="00694CA4" w:rsidP="00F0333C">
    <w:pPr>
      <w:pStyle w:val="Topptekst"/>
      <w:ind w:left="-227" w:right="-227"/>
      <w:jc w:val="right"/>
      <w:rPr>
        <w:caps/>
        <w:color w:val="00629B" w:themeColor="text1"/>
        <w:w w:val="80"/>
        <w:sz w:val="24"/>
      </w:rPr>
    </w:pPr>
    <w:r w:rsidRPr="007C7034">
      <w:rPr>
        <w:caps/>
        <w:color w:val="00629B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99F1905" wp14:editId="678FD1CB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924EA" id="Shape 183520" o:spid="_x0000_s1026" style="position:absolute;margin-left:0;margin-top:14.2pt;width:566.95pt;height:45.3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" path="m,l7559993,r,612013l,612013,,e" fillcolor="#00629b" stroked="f" strokeweight="0">
              <v:fill opacity="26214f"/>
              <v:stroke miterlimit="1" joinstyle="miter"/>
              <v:path arrowok="t" textboxrect="0,0,7559993,612013"/>
              <w10:wrap anchorx="page" anchory="page"/>
            </v:shape>
          </w:pict>
        </mc:Fallback>
      </mc:AlternateContent>
    </w:r>
    <w:r w:rsidRPr="007C7034">
      <w:rPr>
        <w:caps/>
        <w:color w:val="00629B" w:themeColor="text1"/>
        <w:w w:val="80"/>
        <w:sz w:val="24"/>
      </w:rPr>
      <w:fldChar w:fldCharType="begin"/>
    </w:r>
    <w:r w:rsidRPr="007C7034">
      <w:rPr>
        <w:caps/>
        <w:color w:val="00629B" w:themeColor="text1"/>
        <w:w w:val="80"/>
        <w:sz w:val="24"/>
      </w:rPr>
      <w:instrText xml:space="preserve"> STYLEREF  Tittel  \* MERGEFORMAT </w:instrText>
    </w:r>
    <w:r w:rsidRPr="007C7034">
      <w:rPr>
        <w:caps/>
        <w:color w:val="00629B" w:themeColor="text1"/>
        <w:w w:val="80"/>
        <w:sz w:val="24"/>
      </w:rPr>
      <w:fldChar w:fldCharType="separate"/>
    </w:r>
    <w:r w:rsidR="0062665C" w:rsidRPr="0062665C">
      <w:rPr>
        <w:b/>
        <w:bCs/>
        <w:caps/>
        <w:color w:val="00629B" w:themeColor="text1"/>
        <w:w w:val="80"/>
        <w:sz w:val="24"/>
      </w:rPr>
      <w:t>PROSJEKTPLAN</w:t>
    </w:r>
    <w:r w:rsidR="0062665C" w:rsidRPr="0062665C">
      <w:rPr>
        <w:b/>
        <w:bCs/>
        <w:caps/>
        <w:color w:val="00629B" w:themeColor="text1"/>
        <w:w w:val="80"/>
        <w:sz w:val="24"/>
      </w:rPr>
      <w:br/>
    </w:r>
    <w:r w:rsidRPr="007C7034">
      <w:rPr>
        <w:caps/>
        <w:color w:val="00629B" w:themeColor="text1"/>
        <w:w w:val="80"/>
        <w:sz w:val="24"/>
      </w:rPr>
      <w:fldChar w:fldCharType="end"/>
    </w:r>
    <w:r w:rsidRPr="007C7034">
      <w:rPr>
        <w:caps/>
        <w:color w:val="00629B" w:themeColor="text1"/>
        <w:w w:val="80"/>
        <w:sz w:val="24"/>
      </w:rPr>
      <w:t xml:space="preserve"> | sandefjord ko</w:t>
    </w:r>
    <w:r>
      <w:rPr>
        <w:caps/>
        <w:color w:val="00629B" w:themeColor="text1"/>
        <w:w w:val="80"/>
        <w:sz w:val="24"/>
      </w:rPr>
      <w:t>mm</w:t>
    </w:r>
    <w:r w:rsidRPr="007C7034">
      <w:rPr>
        <w:caps/>
        <w:color w:val="00629B" w:themeColor="text1"/>
        <w:w w:val="80"/>
        <w:sz w:val="24"/>
      </w:rPr>
      <w:t xml:space="preserve">une | </w:t>
    </w:r>
    <w:r w:rsidRPr="007C7034">
      <w:rPr>
        <w:b/>
        <w:caps/>
        <w:color w:val="00629B" w:themeColor="text1"/>
        <w:w w:val="80"/>
        <w:sz w:val="24"/>
      </w:rPr>
      <w:fldChar w:fldCharType="begin"/>
    </w:r>
    <w:r w:rsidRPr="007C7034">
      <w:rPr>
        <w:b/>
        <w:caps/>
        <w:color w:val="00629B" w:themeColor="text1"/>
        <w:w w:val="80"/>
        <w:sz w:val="24"/>
      </w:rPr>
      <w:instrText>PAGE   \* MERGEFORMAT</w:instrText>
    </w:r>
    <w:r w:rsidRPr="007C7034">
      <w:rPr>
        <w:b/>
        <w:caps/>
        <w:color w:val="00629B" w:themeColor="text1"/>
        <w:w w:val="80"/>
        <w:sz w:val="24"/>
      </w:rPr>
      <w:fldChar w:fldCharType="separate"/>
    </w:r>
    <w:r>
      <w:rPr>
        <w:b/>
        <w:caps/>
        <w:color w:val="00629B" w:themeColor="text1"/>
        <w:w w:val="80"/>
        <w:sz w:val="24"/>
      </w:rPr>
      <w:t>1</w:t>
    </w:r>
    <w:r w:rsidRPr="007C7034">
      <w:rPr>
        <w:b/>
        <w:caps/>
        <w:color w:val="00629B" w:themeColor="text1"/>
        <w:w w:val="80"/>
        <w:sz w:val="24"/>
      </w:rPr>
      <w:fldChar w:fldCharType="end"/>
    </w:r>
    <w:r w:rsidRPr="007C7034">
      <w:rPr>
        <w:caps/>
        <w:color w:val="00629B" w:themeColor="text1"/>
        <w:w w:val="8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1241" w14:textId="77777777" w:rsidR="00694CA4" w:rsidRDefault="00694CA4" w:rsidP="002B66AF">
    <w:pPr>
      <w:tabs>
        <w:tab w:val="left" w:pos="705"/>
      </w:tabs>
    </w:pPr>
    <w:r>
      <w:rPr>
        <w:lang w:eastAsia="nb-NO"/>
      </w:rPr>
      <w:drawing>
        <wp:anchor distT="0" distB="0" distL="114300" distR="114300" simplePos="0" relativeHeight="251658242" behindDoc="1" locked="0" layoutInCell="1" allowOverlap="1" wp14:anchorId="1370580D" wp14:editId="57EEB580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nb-NO"/>
      </w:rPr>
      <w:drawing>
        <wp:anchor distT="0" distB="0" distL="114300" distR="114300" simplePos="0" relativeHeight="251658240" behindDoc="1" locked="0" layoutInCell="1" allowOverlap="1" wp14:anchorId="7BB5D3FA" wp14:editId="09920DEB">
          <wp:simplePos x="795020" y="46291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kgrunn - Referat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EF3"/>
    <w:multiLevelType w:val="hybridMultilevel"/>
    <w:tmpl w:val="3B1A9F1C"/>
    <w:lvl w:ilvl="0" w:tplc="8036FC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1BB"/>
    <w:multiLevelType w:val="multilevel"/>
    <w:tmpl w:val="2BACDBD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C276C4"/>
    <w:multiLevelType w:val="hybridMultilevel"/>
    <w:tmpl w:val="0E16A6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622C"/>
    <w:multiLevelType w:val="hybridMultilevel"/>
    <w:tmpl w:val="343C5B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43F"/>
    <w:multiLevelType w:val="multilevel"/>
    <w:tmpl w:val="92D8D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/>
        <w:color w:val="00629B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A2703E"/>
    <w:multiLevelType w:val="hybridMultilevel"/>
    <w:tmpl w:val="483C921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16E"/>
    <w:multiLevelType w:val="hybridMultilevel"/>
    <w:tmpl w:val="55BA52C4"/>
    <w:lvl w:ilvl="0" w:tplc="2892BD5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5A55"/>
    <w:multiLevelType w:val="hybridMultilevel"/>
    <w:tmpl w:val="F938627A"/>
    <w:lvl w:ilvl="0" w:tplc="F0F48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52D4C"/>
    <w:multiLevelType w:val="hybridMultilevel"/>
    <w:tmpl w:val="0AE2F258"/>
    <w:lvl w:ilvl="0" w:tplc="CA68B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E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4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6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C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B"/>
    <w:rsid w:val="00002632"/>
    <w:rsid w:val="000037AF"/>
    <w:rsid w:val="0000425C"/>
    <w:rsid w:val="000101ED"/>
    <w:rsid w:val="00015C40"/>
    <w:rsid w:val="00016497"/>
    <w:rsid w:val="000233A5"/>
    <w:rsid w:val="00024E00"/>
    <w:rsid w:val="0002757B"/>
    <w:rsid w:val="0003306E"/>
    <w:rsid w:val="00041468"/>
    <w:rsid w:val="0004451D"/>
    <w:rsid w:val="00051FD4"/>
    <w:rsid w:val="00056E00"/>
    <w:rsid w:val="00063F37"/>
    <w:rsid w:val="00063FE8"/>
    <w:rsid w:val="000773FB"/>
    <w:rsid w:val="00077588"/>
    <w:rsid w:val="0008180A"/>
    <w:rsid w:val="000854F9"/>
    <w:rsid w:val="00087E0F"/>
    <w:rsid w:val="000951A5"/>
    <w:rsid w:val="000A2520"/>
    <w:rsid w:val="000A3CBF"/>
    <w:rsid w:val="000B21A2"/>
    <w:rsid w:val="000C5FE4"/>
    <w:rsid w:val="000E183D"/>
    <w:rsid w:val="0010538B"/>
    <w:rsid w:val="0010591B"/>
    <w:rsid w:val="001144B9"/>
    <w:rsid w:val="00114A55"/>
    <w:rsid w:val="0011768D"/>
    <w:rsid w:val="00117EC2"/>
    <w:rsid w:val="001210E8"/>
    <w:rsid w:val="00135CEA"/>
    <w:rsid w:val="00136C20"/>
    <w:rsid w:val="00142557"/>
    <w:rsid w:val="001520B9"/>
    <w:rsid w:val="00165EBE"/>
    <w:rsid w:val="00166F3D"/>
    <w:rsid w:val="001701C4"/>
    <w:rsid w:val="00170498"/>
    <w:rsid w:val="00170BC7"/>
    <w:rsid w:val="0017260A"/>
    <w:rsid w:val="00185572"/>
    <w:rsid w:val="00185A41"/>
    <w:rsid w:val="00196D43"/>
    <w:rsid w:val="001A0CBA"/>
    <w:rsid w:val="001A0CE6"/>
    <w:rsid w:val="001A76E9"/>
    <w:rsid w:val="001B1D65"/>
    <w:rsid w:val="001B2B05"/>
    <w:rsid w:val="001B3BDF"/>
    <w:rsid w:val="001B6381"/>
    <w:rsid w:val="001C569C"/>
    <w:rsid w:val="001C674B"/>
    <w:rsid w:val="001D54A1"/>
    <w:rsid w:val="001F7400"/>
    <w:rsid w:val="00203377"/>
    <w:rsid w:val="00204E5F"/>
    <w:rsid w:val="0020637B"/>
    <w:rsid w:val="0022424D"/>
    <w:rsid w:val="00231E74"/>
    <w:rsid w:val="00234302"/>
    <w:rsid w:val="00265419"/>
    <w:rsid w:val="0026784C"/>
    <w:rsid w:val="00267859"/>
    <w:rsid w:val="0027669B"/>
    <w:rsid w:val="00276D8A"/>
    <w:rsid w:val="00276EEE"/>
    <w:rsid w:val="002859EB"/>
    <w:rsid w:val="00286959"/>
    <w:rsid w:val="002A3A32"/>
    <w:rsid w:val="002A3EEC"/>
    <w:rsid w:val="002A43C8"/>
    <w:rsid w:val="002A5586"/>
    <w:rsid w:val="002B005D"/>
    <w:rsid w:val="002B1F12"/>
    <w:rsid w:val="002B2359"/>
    <w:rsid w:val="002B56B8"/>
    <w:rsid w:val="002B66AF"/>
    <w:rsid w:val="002C1289"/>
    <w:rsid w:val="002E3567"/>
    <w:rsid w:val="002F54CD"/>
    <w:rsid w:val="0030670B"/>
    <w:rsid w:val="00307174"/>
    <w:rsid w:val="00323286"/>
    <w:rsid w:val="0032383F"/>
    <w:rsid w:val="00347C7B"/>
    <w:rsid w:val="00354A1F"/>
    <w:rsid w:val="00370D18"/>
    <w:rsid w:val="003815F6"/>
    <w:rsid w:val="00392467"/>
    <w:rsid w:val="003973D9"/>
    <w:rsid w:val="00397881"/>
    <w:rsid w:val="003A7524"/>
    <w:rsid w:val="003B4108"/>
    <w:rsid w:val="003B6B2E"/>
    <w:rsid w:val="003B6FB7"/>
    <w:rsid w:val="003C2E4A"/>
    <w:rsid w:val="003E0754"/>
    <w:rsid w:val="003E692A"/>
    <w:rsid w:val="003F53BD"/>
    <w:rsid w:val="0040278D"/>
    <w:rsid w:val="004032C5"/>
    <w:rsid w:val="00407478"/>
    <w:rsid w:val="004242C1"/>
    <w:rsid w:val="0043275E"/>
    <w:rsid w:val="0043303A"/>
    <w:rsid w:val="00436937"/>
    <w:rsid w:val="0044284B"/>
    <w:rsid w:val="004464DA"/>
    <w:rsid w:val="00451FDC"/>
    <w:rsid w:val="00462D1D"/>
    <w:rsid w:val="00472854"/>
    <w:rsid w:val="004769DF"/>
    <w:rsid w:val="004834BE"/>
    <w:rsid w:val="00493C52"/>
    <w:rsid w:val="00494932"/>
    <w:rsid w:val="004A1430"/>
    <w:rsid w:val="004A6FD4"/>
    <w:rsid w:val="004B23A2"/>
    <w:rsid w:val="004C0F38"/>
    <w:rsid w:val="004C2986"/>
    <w:rsid w:val="004C4A7C"/>
    <w:rsid w:val="004E1733"/>
    <w:rsid w:val="004E17DE"/>
    <w:rsid w:val="004E4D9B"/>
    <w:rsid w:val="004F51D7"/>
    <w:rsid w:val="005019D4"/>
    <w:rsid w:val="00505F4C"/>
    <w:rsid w:val="00507E7F"/>
    <w:rsid w:val="00510D87"/>
    <w:rsid w:val="0051383D"/>
    <w:rsid w:val="005141A1"/>
    <w:rsid w:val="00526C49"/>
    <w:rsid w:val="00530DBD"/>
    <w:rsid w:val="00531E16"/>
    <w:rsid w:val="00537AC3"/>
    <w:rsid w:val="00541FA7"/>
    <w:rsid w:val="00550BE9"/>
    <w:rsid w:val="00557F0B"/>
    <w:rsid w:val="005607DF"/>
    <w:rsid w:val="00560D5C"/>
    <w:rsid w:val="00561C6B"/>
    <w:rsid w:val="00567288"/>
    <w:rsid w:val="00576721"/>
    <w:rsid w:val="00587A6A"/>
    <w:rsid w:val="005941D9"/>
    <w:rsid w:val="005973EA"/>
    <w:rsid w:val="005A1550"/>
    <w:rsid w:val="005A419D"/>
    <w:rsid w:val="005B45BE"/>
    <w:rsid w:val="005B728B"/>
    <w:rsid w:val="005C0D92"/>
    <w:rsid w:val="005C4B93"/>
    <w:rsid w:val="005C78A8"/>
    <w:rsid w:val="005D06EE"/>
    <w:rsid w:val="005D35E6"/>
    <w:rsid w:val="005D711B"/>
    <w:rsid w:val="005D73D2"/>
    <w:rsid w:val="005E1155"/>
    <w:rsid w:val="005E65A8"/>
    <w:rsid w:val="005F0F17"/>
    <w:rsid w:val="005F65A7"/>
    <w:rsid w:val="0060017E"/>
    <w:rsid w:val="006031BD"/>
    <w:rsid w:val="0060406E"/>
    <w:rsid w:val="00613178"/>
    <w:rsid w:val="006164C3"/>
    <w:rsid w:val="006227D1"/>
    <w:rsid w:val="00623B01"/>
    <w:rsid w:val="0062665C"/>
    <w:rsid w:val="0063315F"/>
    <w:rsid w:val="006335A2"/>
    <w:rsid w:val="006339B2"/>
    <w:rsid w:val="00644391"/>
    <w:rsid w:val="0065497E"/>
    <w:rsid w:val="00654E7D"/>
    <w:rsid w:val="00657C67"/>
    <w:rsid w:val="006630FD"/>
    <w:rsid w:val="00667372"/>
    <w:rsid w:val="00681C48"/>
    <w:rsid w:val="00682E4A"/>
    <w:rsid w:val="006833A8"/>
    <w:rsid w:val="00683F30"/>
    <w:rsid w:val="00690067"/>
    <w:rsid w:val="00690819"/>
    <w:rsid w:val="00692B3A"/>
    <w:rsid w:val="00694CA4"/>
    <w:rsid w:val="006B0D6C"/>
    <w:rsid w:val="006B19A6"/>
    <w:rsid w:val="006C5CBA"/>
    <w:rsid w:val="006D12BF"/>
    <w:rsid w:val="006D4597"/>
    <w:rsid w:val="006D6966"/>
    <w:rsid w:val="006D79E9"/>
    <w:rsid w:val="006D7F40"/>
    <w:rsid w:val="006E7F81"/>
    <w:rsid w:val="006F1204"/>
    <w:rsid w:val="006F4A50"/>
    <w:rsid w:val="006F7A9D"/>
    <w:rsid w:val="006F7FFA"/>
    <w:rsid w:val="00710139"/>
    <w:rsid w:val="00710C64"/>
    <w:rsid w:val="00721980"/>
    <w:rsid w:val="007227F4"/>
    <w:rsid w:val="00730A91"/>
    <w:rsid w:val="007379F6"/>
    <w:rsid w:val="007433F1"/>
    <w:rsid w:val="0074477A"/>
    <w:rsid w:val="00745DAD"/>
    <w:rsid w:val="00752268"/>
    <w:rsid w:val="00767B47"/>
    <w:rsid w:val="00767F44"/>
    <w:rsid w:val="00782386"/>
    <w:rsid w:val="007832FD"/>
    <w:rsid w:val="0079155E"/>
    <w:rsid w:val="00792B14"/>
    <w:rsid w:val="00793FB0"/>
    <w:rsid w:val="00794DF2"/>
    <w:rsid w:val="0079515A"/>
    <w:rsid w:val="007B395E"/>
    <w:rsid w:val="007B6916"/>
    <w:rsid w:val="007C1B4B"/>
    <w:rsid w:val="007C46D8"/>
    <w:rsid w:val="007C5314"/>
    <w:rsid w:val="007C7034"/>
    <w:rsid w:val="007D10E3"/>
    <w:rsid w:val="007D585C"/>
    <w:rsid w:val="007E1522"/>
    <w:rsid w:val="007F1BE5"/>
    <w:rsid w:val="00807D63"/>
    <w:rsid w:val="00810A7C"/>
    <w:rsid w:val="00826B2A"/>
    <w:rsid w:val="00834420"/>
    <w:rsid w:val="00847CBB"/>
    <w:rsid w:val="0086220E"/>
    <w:rsid w:val="0086526D"/>
    <w:rsid w:val="00892739"/>
    <w:rsid w:val="00894B4E"/>
    <w:rsid w:val="00895980"/>
    <w:rsid w:val="008965FF"/>
    <w:rsid w:val="008A333C"/>
    <w:rsid w:val="008A5FF6"/>
    <w:rsid w:val="008B1805"/>
    <w:rsid w:val="008B27B5"/>
    <w:rsid w:val="008C00DB"/>
    <w:rsid w:val="008C0284"/>
    <w:rsid w:val="008C3A66"/>
    <w:rsid w:val="008D0D39"/>
    <w:rsid w:val="008D2507"/>
    <w:rsid w:val="008D3A72"/>
    <w:rsid w:val="008D5938"/>
    <w:rsid w:val="008E10EF"/>
    <w:rsid w:val="008F0A9D"/>
    <w:rsid w:val="008F7818"/>
    <w:rsid w:val="00900CBE"/>
    <w:rsid w:val="00911DDE"/>
    <w:rsid w:val="00912458"/>
    <w:rsid w:val="00913706"/>
    <w:rsid w:val="00915324"/>
    <w:rsid w:val="009159E7"/>
    <w:rsid w:val="00916F36"/>
    <w:rsid w:val="009212F5"/>
    <w:rsid w:val="00931146"/>
    <w:rsid w:val="00936C89"/>
    <w:rsid w:val="00937289"/>
    <w:rsid w:val="009461ED"/>
    <w:rsid w:val="0095474E"/>
    <w:rsid w:val="00957D34"/>
    <w:rsid w:val="00957E7C"/>
    <w:rsid w:val="009635EF"/>
    <w:rsid w:val="00963F87"/>
    <w:rsid w:val="00974FF3"/>
    <w:rsid w:val="00975474"/>
    <w:rsid w:val="00992036"/>
    <w:rsid w:val="00993085"/>
    <w:rsid w:val="009962C5"/>
    <w:rsid w:val="00996EE3"/>
    <w:rsid w:val="009A5DE7"/>
    <w:rsid w:val="009B05C7"/>
    <w:rsid w:val="009B1F3E"/>
    <w:rsid w:val="009B347D"/>
    <w:rsid w:val="009C45F4"/>
    <w:rsid w:val="009C78D3"/>
    <w:rsid w:val="009D1A0B"/>
    <w:rsid w:val="009D6F14"/>
    <w:rsid w:val="009E0CE9"/>
    <w:rsid w:val="009E0E64"/>
    <w:rsid w:val="009E5803"/>
    <w:rsid w:val="009E6D57"/>
    <w:rsid w:val="009F3D89"/>
    <w:rsid w:val="009F4801"/>
    <w:rsid w:val="009F7755"/>
    <w:rsid w:val="00A010D9"/>
    <w:rsid w:val="00A02786"/>
    <w:rsid w:val="00A04C0E"/>
    <w:rsid w:val="00A05D8E"/>
    <w:rsid w:val="00A064F5"/>
    <w:rsid w:val="00A07EE9"/>
    <w:rsid w:val="00A1078B"/>
    <w:rsid w:val="00A1534A"/>
    <w:rsid w:val="00A1743E"/>
    <w:rsid w:val="00A20174"/>
    <w:rsid w:val="00A25062"/>
    <w:rsid w:val="00A338AA"/>
    <w:rsid w:val="00A35BFC"/>
    <w:rsid w:val="00A526CD"/>
    <w:rsid w:val="00A52A40"/>
    <w:rsid w:val="00A5464E"/>
    <w:rsid w:val="00A5697E"/>
    <w:rsid w:val="00A63A0B"/>
    <w:rsid w:val="00A67262"/>
    <w:rsid w:val="00A7018B"/>
    <w:rsid w:val="00A70E6A"/>
    <w:rsid w:val="00A75672"/>
    <w:rsid w:val="00A83845"/>
    <w:rsid w:val="00A8683F"/>
    <w:rsid w:val="00A87358"/>
    <w:rsid w:val="00A9739D"/>
    <w:rsid w:val="00A97BC8"/>
    <w:rsid w:val="00AA3245"/>
    <w:rsid w:val="00AA6F5F"/>
    <w:rsid w:val="00AB10E2"/>
    <w:rsid w:val="00AB5DCE"/>
    <w:rsid w:val="00AB7908"/>
    <w:rsid w:val="00AC1FC0"/>
    <w:rsid w:val="00AD2D51"/>
    <w:rsid w:val="00AE240E"/>
    <w:rsid w:val="00AE4AAF"/>
    <w:rsid w:val="00AE5E16"/>
    <w:rsid w:val="00AF1C1F"/>
    <w:rsid w:val="00AF4F9C"/>
    <w:rsid w:val="00AF6228"/>
    <w:rsid w:val="00B124F9"/>
    <w:rsid w:val="00B14AEA"/>
    <w:rsid w:val="00B201D4"/>
    <w:rsid w:val="00B20D23"/>
    <w:rsid w:val="00B21749"/>
    <w:rsid w:val="00B22544"/>
    <w:rsid w:val="00B2561A"/>
    <w:rsid w:val="00B30C6F"/>
    <w:rsid w:val="00B3341A"/>
    <w:rsid w:val="00B375A7"/>
    <w:rsid w:val="00B378D0"/>
    <w:rsid w:val="00B4424E"/>
    <w:rsid w:val="00B46CD0"/>
    <w:rsid w:val="00B5265D"/>
    <w:rsid w:val="00B5432F"/>
    <w:rsid w:val="00B5505B"/>
    <w:rsid w:val="00B57D4C"/>
    <w:rsid w:val="00B64AF5"/>
    <w:rsid w:val="00B65BA0"/>
    <w:rsid w:val="00B65D0F"/>
    <w:rsid w:val="00B66428"/>
    <w:rsid w:val="00B669FC"/>
    <w:rsid w:val="00B674C6"/>
    <w:rsid w:val="00B750D2"/>
    <w:rsid w:val="00B77F8F"/>
    <w:rsid w:val="00B9795A"/>
    <w:rsid w:val="00BA3185"/>
    <w:rsid w:val="00BA7389"/>
    <w:rsid w:val="00BB208B"/>
    <w:rsid w:val="00BB30EE"/>
    <w:rsid w:val="00BB67C0"/>
    <w:rsid w:val="00BC290D"/>
    <w:rsid w:val="00BC49C8"/>
    <w:rsid w:val="00BE7172"/>
    <w:rsid w:val="00BF5341"/>
    <w:rsid w:val="00C06AB0"/>
    <w:rsid w:val="00C06E01"/>
    <w:rsid w:val="00C1196C"/>
    <w:rsid w:val="00C2274C"/>
    <w:rsid w:val="00C3055C"/>
    <w:rsid w:val="00C32FD8"/>
    <w:rsid w:val="00C35D08"/>
    <w:rsid w:val="00C370BC"/>
    <w:rsid w:val="00C4250F"/>
    <w:rsid w:val="00C60261"/>
    <w:rsid w:val="00C61B2E"/>
    <w:rsid w:val="00C64B10"/>
    <w:rsid w:val="00C701D3"/>
    <w:rsid w:val="00C741D9"/>
    <w:rsid w:val="00C75B55"/>
    <w:rsid w:val="00C93816"/>
    <w:rsid w:val="00CA784F"/>
    <w:rsid w:val="00CB3D8E"/>
    <w:rsid w:val="00CB63AE"/>
    <w:rsid w:val="00CD3D4F"/>
    <w:rsid w:val="00CD4185"/>
    <w:rsid w:val="00CE146D"/>
    <w:rsid w:val="00CF1A06"/>
    <w:rsid w:val="00CF65EC"/>
    <w:rsid w:val="00D0734E"/>
    <w:rsid w:val="00D151BA"/>
    <w:rsid w:val="00D3282D"/>
    <w:rsid w:val="00D329D5"/>
    <w:rsid w:val="00D3474B"/>
    <w:rsid w:val="00D34B93"/>
    <w:rsid w:val="00D50952"/>
    <w:rsid w:val="00D74F0D"/>
    <w:rsid w:val="00D8047B"/>
    <w:rsid w:val="00D81DF1"/>
    <w:rsid w:val="00D824FA"/>
    <w:rsid w:val="00D906ED"/>
    <w:rsid w:val="00DA2457"/>
    <w:rsid w:val="00DA7E02"/>
    <w:rsid w:val="00DB1C90"/>
    <w:rsid w:val="00DB3264"/>
    <w:rsid w:val="00DB425E"/>
    <w:rsid w:val="00DC5956"/>
    <w:rsid w:val="00DC6948"/>
    <w:rsid w:val="00DC7181"/>
    <w:rsid w:val="00DD07CE"/>
    <w:rsid w:val="00DD30A3"/>
    <w:rsid w:val="00DD5083"/>
    <w:rsid w:val="00DD72DA"/>
    <w:rsid w:val="00DF396C"/>
    <w:rsid w:val="00DF7489"/>
    <w:rsid w:val="00E242C5"/>
    <w:rsid w:val="00E2625E"/>
    <w:rsid w:val="00E31210"/>
    <w:rsid w:val="00E335F6"/>
    <w:rsid w:val="00E34600"/>
    <w:rsid w:val="00E369AA"/>
    <w:rsid w:val="00E41A21"/>
    <w:rsid w:val="00E57CC7"/>
    <w:rsid w:val="00E57D0B"/>
    <w:rsid w:val="00E701FE"/>
    <w:rsid w:val="00E74DCD"/>
    <w:rsid w:val="00E76BC3"/>
    <w:rsid w:val="00E7735E"/>
    <w:rsid w:val="00E801CE"/>
    <w:rsid w:val="00E803FC"/>
    <w:rsid w:val="00E80BB1"/>
    <w:rsid w:val="00E8108C"/>
    <w:rsid w:val="00E84ECF"/>
    <w:rsid w:val="00E8550E"/>
    <w:rsid w:val="00E862D4"/>
    <w:rsid w:val="00E8633D"/>
    <w:rsid w:val="00E903FA"/>
    <w:rsid w:val="00E9138E"/>
    <w:rsid w:val="00E92D6E"/>
    <w:rsid w:val="00E94582"/>
    <w:rsid w:val="00E95B2A"/>
    <w:rsid w:val="00E969A4"/>
    <w:rsid w:val="00EA1D84"/>
    <w:rsid w:val="00EA28F7"/>
    <w:rsid w:val="00EA45D9"/>
    <w:rsid w:val="00EB0E40"/>
    <w:rsid w:val="00EB16FA"/>
    <w:rsid w:val="00EB742C"/>
    <w:rsid w:val="00EC379E"/>
    <w:rsid w:val="00EC4FE0"/>
    <w:rsid w:val="00EC587B"/>
    <w:rsid w:val="00EE17F8"/>
    <w:rsid w:val="00EE2288"/>
    <w:rsid w:val="00EE537F"/>
    <w:rsid w:val="00EE70B5"/>
    <w:rsid w:val="00EF533C"/>
    <w:rsid w:val="00F01952"/>
    <w:rsid w:val="00F0333C"/>
    <w:rsid w:val="00F13D36"/>
    <w:rsid w:val="00F16700"/>
    <w:rsid w:val="00F211D7"/>
    <w:rsid w:val="00F23271"/>
    <w:rsid w:val="00F236EB"/>
    <w:rsid w:val="00F25A21"/>
    <w:rsid w:val="00F268E3"/>
    <w:rsid w:val="00F27D4E"/>
    <w:rsid w:val="00F33DCE"/>
    <w:rsid w:val="00F35EA7"/>
    <w:rsid w:val="00F365A2"/>
    <w:rsid w:val="00F409D9"/>
    <w:rsid w:val="00F737E8"/>
    <w:rsid w:val="00F74232"/>
    <w:rsid w:val="00F75057"/>
    <w:rsid w:val="00F87A5B"/>
    <w:rsid w:val="00F92247"/>
    <w:rsid w:val="00F965C0"/>
    <w:rsid w:val="00F975A0"/>
    <w:rsid w:val="00FA1166"/>
    <w:rsid w:val="00FA1BEB"/>
    <w:rsid w:val="00FA618C"/>
    <w:rsid w:val="00FB0815"/>
    <w:rsid w:val="00FB0D93"/>
    <w:rsid w:val="00FB3E11"/>
    <w:rsid w:val="00FC338A"/>
    <w:rsid w:val="00FC78C1"/>
    <w:rsid w:val="00FE29BD"/>
    <w:rsid w:val="00FE2DE2"/>
    <w:rsid w:val="00FF3B86"/>
    <w:rsid w:val="00FF4CA9"/>
    <w:rsid w:val="035F193D"/>
    <w:rsid w:val="04935B1D"/>
    <w:rsid w:val="06EE8FB3"/>
    <w:rsid w:val="077FA0CE"/>
    <w:rsid w:val="08804A64"/>
    <w:rsid w:val="0963611E"/>
    <w:rsid w:val="09A58AEE"/>
    <w:rsid w:val="0A9FBEC2"/>
    <w:rsid w:val="0B215A73"/>
    <w:rsid w:val="0C31DC3E"/>
    <w:rsid w:val="0D9E1CB5"/>
    <w:rsid w:val="0E171A77"/>
    <w:rsid w:val="0EE2C014"/>
    <w:rsid w:val="10B13654"/>
    <w:rsid w:val="111E30E7"/>
    <w:rsid w:val="115B7BA5"/>
    <w:rsid w:val="136DD6FF"/>
    <w:rsid w:val="169420CD"/>
    <w:rsid w:val="16DF70B0"/>
    <w:rsid w:val="18EED188"/>
    <w:rsid w:val="1AC545FE"/>
    <w:rsid w:val="1B8321CA"/>
    <w:rsid w:val="1D2ECC3C"/>
    <w:rsid w:val="1D349E34"/>
    <w:rsid w:val="1E770C85"/>
    <w:rsid w:val="1F252F19"/>
    <w:rsid w:val="213C4237"/>
    <w:rsid w:val="226B2874"/>
    <w:rsid w:val="22F92FD0"/>
    <w:rsid w:val="234A7DA8"/>
    <w:rsid w:val="24350C38"/>
    <w:rsid w:val="2481C3D1"/>
    <w:rsid w:val="25529AE7"/>
    <w:rsid w:val="262FD473"/>
    <w:rsid w:val="27889658"/>
    <w:rsid w:val="291EFB1E"/>
    <w:rsid w:val="2951F21A"/>
    <w:rsid w:val="2D4CAABB"/>
    <w:rsid w:val="2D88535E"/>
    <w:rsid w:val="2F0340AD"/>
    <w:rsid w:val="2FC540C1"/>
    <w:rsid w:val="304677CB"/>
    <w:rsid w:val="34C808FC"/>
    <w:rsid w:val="35A75630"/>
    <w:rsid w:val="364CDA64"/>
    <w:rsid w:val="387DA6EF"/>
    <w:rsid w:val="3DBC3211"/>
    <w:rsid w:val="429E4E55"/>
    <w:rsid w:val="42C3A43C"/>
    <w:rsid w:val="431D5808"/>
    <w:rsid w:val="4709098D"/>
    <w:rsid w:val="477A0228"/>
    <w:rsid w:val="480AEFEF"/>
    <w:rsid w:val="482C6138"/>
    <w:rsid w:val="4AC5EC33"/>
    <w:rsid w:val="4B1F9A93"/>
    <w:rsid w:val="4CB5F61C"/>
    <w:rsid w:val="4D11B788"/>
    <w:rsid w:val="4D648F4F"/>
    <w:rsid w:val="4EBD73F2"/>
    <w:rsid w:val="4ED4C3EF"/>
    <w:rsid w:val="5021E48E"/>
    <w:rsid w:val="51362AD1"/>
    <w:rsid w:val="544F4661"/>
    <w:rsid w:val="54B28FB1"/>
    <w:rsid w:val="58C74AD7"/>
    <w:rsid w:val="58FA7F5F"/>
    <w:rsid w:val="59161F45"/>
    <w:rsid w:val="593FBA1C"/>
    <w:rsid w:val="5974F7D3"/>
    <w:rsid w:val="5A720912"/>
    <w:rsid w:val="5C8AF63C"/>
    <w:rsid w:val="60165F90"/>
    <w:rsid w:val="6059C222"/>
    <w:rsid w:val="62FCBE6A"/>
    <w:rsid w:val="6331489A"/>
    <w:rsid w:val="636169F4"/>
    <w:rsid w:val="6548BB95"/>
    <w:rsid w:val="65B531F9"/>
    <w:rsid w:val="65EF1493"/>
    <w:rsid w:val="662C71A6"/>
    <w:rsid w:val="666C3E91"/>
    <w:rsid w:val="66AED7A0"/>
    <w:rsid w:val="6862DB94"/>
    <w:rsid w:val="6A9FED83"/>
    <w:rsid w:val="6D26328B"/>
    <w:rsid w:val="6DA854D4"/>
    <w:rsid w:val="6DB0265E"/>
    <w:rsid w:val="6FCD0CF0"/>
    <w:rsid w:val="725275B7"/>
    <w:rsid w:val="725998F4"/>
    <w:rsid w:val="72BFD8AD"/>
    <w:rsid w:val="73350869"/>
    <w:rsid w:val="7416A61E"/>
    <w:rsid w:val="7471438A"/>
    <w:rsid w:val="7769070A"/>
    <w:rsid w:val="78FE8ECE"/>
    <w:rsid w:val="7C4EF346"/>
    <w:rsid w:val="7E486524"/>
    <w:rsid w:val="7E6B6339"/>
    <w:rsid w:val="7E76B213"/>
    <w:rsid w:val="7F09EF8A"/>
    <w:rsid w:val="7FA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75B2"/>
  <w15:docId w15:val="{5C573BFE-F1D4-4206-B371-D5581A6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497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304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4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0083D1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3D1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629B" w:themeColor="text1"/>
      <w:w w:val="80"/>
      <w:sz w:val="56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8A5FF6"/>
    <w:rPr>
      <w:rFonts w:ascii="Arial" w:eastAsiaTheme="majorEastAsia" w:hAnsi="Arial" w:cstheme="majorBidi"/>
      <w:b/>
      <w:bCs/>
      <w:caps/>
      <w:noProof/>
      <w:color w:val="00629B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629B" w:themeColor="text1"/>
      <w:w w:val="80"/>
      <w:sz w:val="32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8A5FF6"/>
    <w:rPr>
      <w:rFonts w:ascii="Arial" w:eastAsiaTheme="majorEastAsia" w:hAnsi="Arial" w:cstheme="majorBidi"/>
      <w:bCs/>
      <w:caps/>
      <w:noProof/>
      <w:color w:val="00629B" w:themeColor="text1"/>
      <w:w w:val="80"/>
      <w:sz w:val="32"/>
      <w:szCs w:val="26"/>
    </w:rPr>
  </w:style>
  <w:style w:type="paragraph" w:customStyle="1" w:styleId="LitenNormal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customStyle="1" w:styleId="LitenNormalTegn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customStyle="1" w:styleId="Dokumentdel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customStyle="1" w:styleId="DokumentdelTegn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customStyle="1" w:styleId="Sidereferanser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customStyle="1" w:styleId="Overskrift1msideskift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customStyle="1" w:styleId="Overskrift1msideskiftTegn">
    <w:name w:val="Overskrift 1 m/sideskift Tegn"/>
    <w:basedOn w:val="Overskrift1Tegn"/>
    <w:link w:val="Overskrift1msideskift"/>
    <w:uiPriority w:val="3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paragraph" w:customStyle="1" w:styleId="Tabelltekst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customStyle="1" w:styleId="TabelltekstTegn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A5FF6"/>
    <w:rPr>
      <w:rFonts w:ascii="Arial" w:eastAsia="Calibri" w:hAnsi="Arial" w:cs="Calibri"/>
      <w:b/>
      <w:caps/>
      <w:noProof/>
      <w:color w:val="181717"/>
      <w:w w:val="80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8A5FF6"/>
    <w:rPr>
      <w:rFonts w:ascii="Arial" w:eastAsiaTheme="majorEastAsia" w:hAnsi="Arial" w:cs="Arial"/>
      <w:b/>
      <w:noProof/>
      <w:color w:val="767171" w:themeColor="background2" w:themeShade="8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FF6"/>
    <w:rPr>
      <w:rFonts w:asciiTheme="majorHAnsi" w:eastAsiaTheme="majorEastAsia" w:hAnsiTheme="majorHAnsi" w:cstheme="majorBidi"/>
      <w:noProof/>
      <w:color w:val="00497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5FF6"/>
    <w:rPr>
      <w:rFonts w:asciiTheme="majorHAnsi" w:eastAsiaTheme="majorEastAsia" w:hAnsiTheme="majorHAnsi" w:cstheme="majorBidi"/>
      <w:noProof/>
      <w:color w:val="00304D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00304D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5FF6"/>
    <w:rPr>
      <w:rFonts w:asciiTheme="majorHAnsi" w:eastAsiaTheme="majorEastAsia" w:hAnsiTheme="majorHAnsi" w:cstheme="majorBidi"/>
      <w:noProof/>
      <w:color w:val="0083D1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0083D1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68D2DF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Brdtekst3">
    <w:name w:val="Body Text 3"/>
    <w:basedOn w:val="Normal"/>
    <w:link w:val="Brdtekst3Tegn"/>
    <w:uiPriority w:val="99"/>
    <w:rsid w:val="005D711B"/>
    <w:pPr>
      <w:spacing w:after="120" w:line="240" w:lineRule="auto"/>
    </w:pPr>
    <w:rPr>
      <w:rFonts w:eastAsia="Times New Roman" w:cs="Times New Roman"/>
      <w:noProof w:val="0"/>
      <w:color w:val="auto"/>
      <w:sz w:val="16"/>
      <w:szCs w:val="16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rsid w:val="005D711B"/>
    <w:rPr>
      <w:rFonts w:ascii="Arial" w:eastAsia="Times New Roman" w:hAnsi="Arial" w:cs="Times New Roman"/>
      <w:sz w:val="16"/>
      <w:szCs w:val="1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5D71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711B"/>
    <w:rPr>
      <w:rFonts w:ascii="Arial" w:hAnsi="Arial" w:cs="Arial"/>
      <w:noProof/>
      <w:color w:val="171717" w:themeColor="background2" w:themeShade="1A"/>
    </w:rPr>
  </w:style>
  <w:style w:type="table" w:styleId="Tabellrutenett">
    <w:name w:val="Table Grid"/>
    <w:basedOn w:val="Vanligtabell"/>
    <w:uiPriority w:val="99"/>
    <w:rsid w:val="005D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5D711B"/>
    <w:pPr>
      <w:spacing w:after="0" w:line="240" w:lineRule="auto"/>
    </w:pPr>
    <w:rPr>
      <w:rFonts w:ascii="Calibri" w:eastAsia="Times New Roman" w:hAnsi="Calibri" w:cs="Times New Roman"/>
      <w:lang w:val="nn-NO"/>
    </w:rPr>
  </w:style>
  <w:style w:type="paragraph" w:styleId="NormalWeb">
    <w:name w:val="Normal (Web)"/>
    <w:basedOn w:val="Normal"/>
    <w:uiPriority w:val="99"/>
    <w:unhideWhenUsed/>
    <w:rsid w:val="00EB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211D7"/>
    <w:rPr>
      <w:color w:val="00629B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F211D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07D6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65BA0"/>
    <w:rPr>
      <w:color w:val="68D2D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E580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004974" w:themeColor="accent1" w:themeShade="BF"/>
      <w:w w:val="10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9E580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E5803"/>
    <w:pPr>
      <w:spacing w:after="100"/>
      <w:ind w:left="220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Arial" w:hAnsi="Arial" w:cs="Arial"/>
      <w:noProof/>
      <w:color w:val="171717" w:themeColor="background2" w:themeShade="1A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45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45BE"/>
    <w:rPr>
      <w:rFonts w:ascii="Arial" w:hAnsi="Arial" w:cs="Arial"/>
      <w:b/>
      <w:bCs/>
      <w:noProof/>
      <w:color w:val="171717" w:themeColor="background2" w:themeShade="1A"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3A75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179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69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21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40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15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530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.Hansen@sandefjord.kommune.no" TargetMode="External"/><Relationship Id="rId18" Type="http://schemas.openxmlformats.org/officeDocument/2006/relationships/hyperlink" Target="mailto:Eileen.Monk.Berge@sandefjord.kommune.no" TargetMode="External"/><Relationship Id="rId26" Type="http://schemas.openxmlformats.org/officeDocument/2006/relationships/hyperlink" Target="mailto:Bettina.E.Lindstad@sandefjord.kommune.no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Tone.Woll.Buer@sandefjord.kommune.no" TargetMode="External"/><Relationship Id="rId34" Type="http://schemas.openxmlformats.org/officeDocument/2006/relationships/diagramColors" Target="diagrams/colors1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llinor.Bakke.Aasen@sandefjord.kommune.no" TargetMode="External"/><Relationship Id="rId17" Type="http://schemas.openxmlformats.org/officeDocument/2006/relationships/hyperlink" Target="mailto:Torhild.Marie.Svalestuen@sandefjord.kommune.no" TargetMode="External"/><Relationship Id="rId25" Type="http://schemas.openxmlformats.org/officeDocument/2006/relationships/hyperlink" Target="mailto:Ivar.Normann.Enghaug@sandefjord.kommune.no" TargetMode="External"/><Relationship Id="rId33" Type="http://schemas.openxmlformats.org/officeDocument/2006/relationships/diagramQuickStyle" Target="diagrams/quickStyle1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re.Lyse@sandefjord.kotmmune.no" TargetMode="External"/><Relationship Id="rId20" Type="http://schemas.openxmlformats.org/officeDocument/2006/relationships/hyperlink" Target="mailto:Bengt.Lysmen.Olsvik@sandefjord.kommune.no" TargetMode="External"/><Relationship Id="rId29" Type="http://schemas.openxmlformats.org/officeDocument/2006/relationships/hyperlink" Target="mailto:Anja.Jansdatter.Haugerud@sandefjord.kommune.no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ne.Woll.Buer@sandefjord.kommune.no" TargetMode="External"/><Relationship Id="rId24" Type="http://schemas.openxmlformats.org/officeDocument/2006/relationships/hyperlink" Target="mailto:Hanne.Einhausen@sandefjord.kommune.no" TargetMode="External"/><Relationship Id="rId32" Type="http://schemas.openxmlformats.org/officeDocument/2006/relationships/diagramLayout" Target="diagrams/layout1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Morten.Uhaug@sandefjord.kommune.no" TargetMode="External"/><Relationship Id="rId23" Type="http://schemas.openxmlformats.org/officeDocument/2006/relationships/hyperlink" Target="mailto:Evy.solheim.fosass@sandefjord.kommune.no" TargetMode="External"/><Relationship Id="rId28" Type="http://schemas.openxmlformats.org/officeDocument/2006/relationships/hyperlink" Target="mailto:Ellen.Slettingdalen@sandefjord.kommune.no" TargetMode="External"/><Relationship Id="rId36" Type="http://schemas.openxmlformats.org/officeDocument/2006/relationships/header" Target="header1.xml"/><Relationship Id="rId10" Type="http://schemas.openxmlformats.org/officeDocument/2006/relationships/hyperlink" Target="mailto:Bente.Ostbakken.Aasoldsen@sandefjord.kommune.no" TargetMode="External"/><Relationship Id="rId19" Type="http://schemas.openxmlformats.org/officeDocument/2006/relationships/hyperlink" Target="mailto:Anita.Torpengen@sandefjord.kommune.no" TargetMode="External"/><Relationship Id="rId31" Type="http://schemas.openxmlformats.org/officeDocument/2006/relationships/diagramData" Target="diagrams/data1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rlotte.Ingebretsen@sandefjord.kommune.no" TargetMode="External"/><Relationship Id="rId22" Type="http://schemas.openxmlformats.org/officeDocument/2006/relationships/hyperlink" Target="mailto:ragne.haland@sandefjord.kommune.no" TargetMode="External"/><Relationship Id="rId27" Type="http://schemas.openxmlformats.org/officeDocument/2006/relationships/hyperlink" Target="mailto:Christina.F.Jonsmyr@sandefjord.kommune.no" TargetMode="External"/><Relationship Id="rId30" Type="http://schemas.openxmlformats.org/officeDocument/2006/relationships/hyperlink" Target="mailto:Bengt.Lysmen.Olsvik@sandefjord.kommune.no" TargetMode="External"/><Relationship Id="rId35" Type="http://schemas.microsoft.com/office/2007/relationships/diagramDrawing" Target="diagrams/drawing1.xml"/><Relationship Id="rId43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pen\Documents\Egendefinerte%20Office-maler\Sandefjord%20kommune%20(enkel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D8E2FF-C1DC-4938-A6DB-CB4E5A579FED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401372E-EB76-4480-8EB8-C5BC079F8098}">
      <dgm:prSet phldrT="[Tekst]"/>
      <dgm:spPr>
        <a:xfrm>
          <a:off x="1871216" y="1590228"/>
          <a:ext cx="1743967" cy="1743967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b-N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Befolkningen/pasieter og brukere</a:t>
          </a:r>
        </a:p>
      </dgm:t>
    </dgm:pt>
    <dgm:pt modelId="{4D8EC32E-EC50-4D34-B282-D01207E545A9}" type="parTrans" cxnId="{71673E1E-EC4D-4AF0-83D0-9A09B944A3C0}">
      <dgm:prSet/>
      <dgm:spPr/>
      <dgm:t>
        <a:bodyPr/>
        <a:lstStyle/>
        <a:p>
          <a:endParaRPr lang="nb-NO"/>
        </a:p>
      </dgm:t>
    </dgm:pt>
    <dgm:pt modelId="{998916AB-C62D-4056-87E9-0C6AB1C4815F}" type="sibTrans" cxnId="{71673E1E-EC4D-4AF0-83D0-9A09B944A3C0}">
      <dgm:prSet/>
      <dgm:spPr/>
      <dgm:t>
        <a:bodyPr/>
        <a:lstStyle/>
        <a:p>
          <a:endParaRPr lang="nb-NO"/>
        </a:p>
      </dgm:t>
    </dgm:pt>
    <dgm:pt modelId="{2DDB6609-4CE1-4203-B00A-31E1B2A792F1}">
      <dgm:prSet phldrT="[Tekst]"/>
      <dgm:spPr>
        <a:xfrm>
          <a:off x="2132811" y="1364"/>
          <a:ext cx="1220777" cy="1220777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b-N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Politikere</a:t>
          </a:r>
        </a:p>
      </dgm:t>
    </dgm:pt>
    <dgm:pt modelId="{C6278963-3F4F-42E8-83AF-962212239FA9}" type="parTrans" cxnId="{E129A364-C59C-4E7F-9F1E-222C3E091F7B}">
      <dgm:prSet/>
      <dgm:spPr/>
      <dgm:t>
        <a:bodyPr/>
        <a:lstStyle/>
        <a:p>
          <a:endParaRPr lang="nb-NO"/>
        </a:p>
      </dgm:t>
    </dgm:pt>
    <dgm:pt modelId="{41BB9099-7DDD-4B22-A6CA-7C98321A5BB5}" type="sibTrans" cxnId="{E129A364-C59C-4E7F-9F1E-222C3E091F7B}">
      <dgm:prSet/>
      <dgm:spPr>
        <a:xfrm>
          <a:off x="848792" y="567805"/>
          <a:ext cx="3788814" cy="3788814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E488FD8D-AC0F-48EF-B58F-313F407B0625}">
      <dgm:prSet phldrT="[Tekst]"/>
      <dgm:spPr>
        <a:xfrm>
          <a:off x="3983270" y="1851823"/>
          <a:ext cx="1220777" cy="1220777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b-N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RLG</a:t>
          </a:r>
        </a:p>
      </dgm:t>
    </dgm:pt>
    <dgm:pt modelId="{BB0FBA14-C312-4358-8683-F47AAE1896A8}" type="parTrans" cxnId="{0D8E1FC5-97D4-44CF-963E-9547C4A9893A}">
      <dgm:prSet/>
      <dgm:spPr/>
      <dgm:t>
        <a:bodyPr/>
        <a:lstStyle/>
        <a:p>
          <a:endParaRPr lang="nb-NO"/>
        </a:p>
      </dgm:t>
    </dgm:pt>
    <dgm:pt modelId="{4FFFD444-529A-4C5C-86DF-92693F80D275}" type="sibTrans" cxnId="{0D8E1FC5-97D4-44CF-963E-9547C4A9893A}">
      <dgm:prSet/>
      <dgm:spPr>
        <a:xfrm>
          <a:off x="848792" y="567805"/>
          <a:ext cx="3788814" cy="3788814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FFC6E5AF-13B7-4982-A39C-49BDDEBE6A5A}">
      <dgm:prSet phldrT="[Tekst]"/>
      <dgm:spPr>
        <a:xfrm>
          <a:off x="2132811" y="3702282"/>
          <a:ext cx="1220777" cy="1220777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b-N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Ledere</a:t>
          </a:r>
        </a:p>
      </dgm:t>
    </dgm:pt>
    <dgm:pt modelId="{688001D2-25CB-4A20-82DE-4A35D0ECDDE4}" type="parTrans" cxnId="{7514E7C0-7D94-49E3-BDE2-E1692BD51653}">
      <dgm:prSet/>
      <dgm:spPr/>
      <dgm:t>
        <a:bodyPr/>
        <a:lstStyle/>
        <a:p>
          <a:endParaRPr lang="nb-NO"/>
        </a:p>
      </dgm:t>
    </dgm:pt>
    <dgm:pt modelId="{50F3A295-BBD9-4DEF-81BE-4F753A5F4113}" type="sibTrans" cxnId="{7514E7C0-7D94-49E3-BDE2-E1692BD51653}">
      <dgm:prSet/>
      <dgm:spPr>
        <a:xfrm>
          <a:off x="848792" y="567805"/>
          <a:ext cx="3788814" cy="3788814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C576425C-7404-4A67-94B5-D88EDC73FCD9}">
      <dgm:prSet phldrT="[Tekst]"/>
      <dgm:spPr>
        <a:xfrm>
          <a:off x="282352" y="1851823"/>
          <a:ext cx="1220777" cy="1220777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b-N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Ansatte</a:t>
          </a:r>
        </a:p>
      </dgm:t>
    </dgm:pt>
    <dgm:pt modelId="{023B56E0-19A5-4E42-8BB5-D36CBDBCC822}" type="parTrans" cxnId="{70077935-680E-47AC-B995-6AE71A6FF6DE}">
      <dgm:prSet/>
      <dgm:spPr/>
      <dgm:t>
        <a:bodyPr/>
        <a:lstStyle/>
        <a:p>
          <a:endParaRPr lang="nb-NO"/>
        </a:p>
      </dgm:t>
    </dgm:pt>
    <dgm:pt modelId="{DCBCF4EC-D304-4751-88AC-BEBF82BE04B5}" type="sibTrans" cxnId="{70077935-680E-47AC-B995-6AE71A6FF6DE}">
      <dgm:prSet/>
      <dgm:spPr>
        <a:xfrm>
          <a:off x="848792" y="567805"/>
          <a:ext cx="3788814" cy="3788814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29B726E7-6965-4461-9859-169F4EBEB051}" type="pres">
      <dgm:prSet presAssocID="{7AD8E2FF-C1DC-4938-A6DB-CB4E5A579FE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FC34300-0FC1-41CF-83AD-3949E94A9D3E}" type="pres">
      <dgm:prSet presAssocID="{6401372E-EB76-4480-8EB8-C5BC079F8098}" presName="centerShape" presStyleLbl="node0" presStyleIdx="0" presStyleCnt="1" custLinFactNeighborX="-307" custLinFactNeighborY="-615"/>
      <dgm:spPr/>
    </dgm:pt>
    <dgm:pt modelId="{987DCC40-490E-4903-892E-505831AE3CB7}" type="pres">
      <dgm:prSet presAssocID="{2DDB6609-4CE1-4203-B00A-31E1B2A792F1}" presName="node" presStyleLbl="node1" presStyleIdx="0" presStyleCnt="4">
        <dgm:presLayoutVars>
          <dgm:bulletEnabled val="1"/>
        </dgm:presLayoutVars>
      </dgm:prSet>
      <dgm:spPr/>
    </dgm:pt>
    <dgm:pt modelId="{4623D960-B2AB-4661-AA52-3F52C4484675}" type="pres">
      <dgm:prSet presAssocID="{2DDB6609-4CE1-4203-B00A-31E1B2A792F1}" presName="dummy" presStyleCnt="0"/>
      <dgm:spPr/>
    </dgm:pt>
    <dgm:pt modelId="{4E276A6C-13F5-4AE0-9934-6B8C7A4063A3}" type="pres">
      <dgm:prSet presAssocID="{41BB9099-7DDD-4B22-A6CA-7C98321A5BB5}" presName="sibTrans" presStyleLbl="sibTrans2D1" presStyleIdx="0" presStyleCnt="4"/>
      <dgm:spPr/>
    </dgm:pt>
    <dgm:pt modelId="{CFB3FB05-8861-4E84-B3D2-50C702015055}" type="pres">
      <dgm:prSet presAssocID="{E488FD8D-AC0F-48EF-B58F-313F407B0625}" presName="node" presStyleLbl="node1" presStyleIdx="1" presStyleCnt="4">
        <dgm:presLayoutVars>
          <dgm:bulletEnabled val="1"/>
        </dgm:presLayoutVars>
      </dgm:prSet>
      <dgm:spPr/>
    </dgm:pt>
    <dgm:pt modelId="{EFE396EC-D57F-4838-8EA4-DFB047AA9AF9}" type="pres">
      <dgm:prSet presAssocID="{E488FD8D-AC0F-48EF-B58F-313F407B0625}" presName="dummy" presStyleCnt="0"/>
      <dgm:spPr/>
    </dgm:pt>
    <dgm:pt modelId="{4E12255C-922C-45DD-B2C6-4E8D10959FCF}" type="pres">
      <dgm:prSet presAssocID="{4FFFD444-529A-4C5C-86DF-92693F80D275}" presName="sibTrans" presStyleLbl="sibTrans2D1" presStyleIdx="1" presStyleCnt="4"/>
      <dgm:spPr/>
    </dgm:pt>
    <dgm:pt modelId="{971044E5-801F-4CB2-BD77-7408EF70DB4F}" type="pres">
      <dgm:prSet presAssocID="{FFC6E5AF-13B7-4982-A39C-49BDDEBE6A5A}" presName="node" presStyleLbl="node1" presStyleIdx="2" presStyleCnt="4">
        <dgm:presLayoutVars>
          <dgm:bulletEnabled val="1"/>
        </dgm:presLayoutVars>
      </dgm:prSet>
      <dgm:spPr/>
    </dgm:pt>
    <dgm:pt modelId="{F8D704EA-646D-4354-B4BD-4AF2F9BEC21D}" type="pres">
      <dgm:prSet presAssocID="{FFC6E5AF-13B7-4982-A39C-49BDDEBE6A5A}" presName="dummy" presStyleCnt="0"/>
      <dgm:spPr/>
    </dgm:pt>
    <dgm:pt modelId="{74B33E97-5E29-413E-8869-F86421C30F1B}" type="pres">
      <dgm:prSet presAssocID="{50F3A295-BBD9-4DEF-81BE-4F753A5F4113}" presName="sibTrans" presStyleLbl="sibTrans2D1" presStyleIdx="2" presStyleCnt="4"/>
      <dgm:spPr/>
    </dgm:pt>
    <dgm:pt modelId="{941AA036-7BDB-4602-B7A2-9FDADFB89DD9}" type="pres">
      <dgm:prSet presAssocID="{C576425C-7404-4A67-94B5-D88EDC73FCD9}" presName="node" presStyleLbl="node1" presStyleIdx="3" presStyleCnt="4">
        <dgm:presLayoutVars>
          <dgm:bulletEnabled val="1"/>
        </dgm:presLayoutVars>
      </dgm:prSet>
      <dgm:spPr/>
    </dgm:pt>
    <dgm:pt modelId="{5372D65C-2A64-4277-8C47-FEEE482DFEE2}" type="pres">
      <dgm:prSet presAssocID="{C576425C-7404-4A67-94B5-D88EDC73FCD9}" presName="dummy" presStyleCnt="0"/>
      <dgm:spPr/>
    </dgm:pt>
    <dgm:pt modelId="{43950779-1324-4D19-91E2-06FDD1D30CD4}" type="pres">
      <dgm:prSet presAssocID="{DCBCF4EC-D304-4751-88AC-BEBF82BE04B5}" presName="sibTrans" presStyleLbl="sibTrans2D1" presStyleIdx="3" presStyleCnt="4"/>
      <dgm:spPr/>
    </dgm:pt>
  </dgm:ptLst>
  <dgm:cxnLst>
    <dgm:cxn modelId="{1322BE14-363F-49A4-A5B2-D7E9DA938AE6}" type="presOf" srcId="{41BB9099-7DDD-4B22-A6CA-7C98321A5BB5}" destId="{4E276A6C-13F5-4AE0-9934-6B8C7A4063A3}" srcOrd="0" destOrd="0" presId="urn:microsoft.com/office/officeart/2005/8/layout/radial6"/>
    <dgm:cxn modelId="{71673E1E-EC4D-4AF0-83D0-9A09B944A3C0}" srcId="{7AD8E2FF-C1DC-4938-A6DB-CB4E5A579FED}" destId="{6401372E-EB76-4480-8EB8-C5BC079F8098}" srcOrd="0" destOrd="0" parTransId="{4D8EC32E-EC50-4D34-B282-D01207E545A9}" sibTransId="{998916AB-C62D-4056-87E9-0C6AB1C4815F}"/>
    <dgm:cxn modelId="{70077935-680E-47AC-B995-6AE71A6FF6DE}" srcId="{6401372E-EB76-4480-8EB8-C5BC079F8098}" destId="{C576425C-7404-4A67-94B5-D88EDC73FCD9}" srcOrd="3" destOrd="0" parTransId="{023B56E0-19A5-4E42-8BB5-D36CBDBCC822}" sibTransId="{DCBCF4EC-D304-4751-88AC-BEBF82BE04B5}"/>
    <dgm:cxn modelId="{8EFB9C37-1565-4043-8841-7227C3907E7D}" type="presOf" srcId="{E488FD8D-AC0F-48EF-B58F-313F407B0625}" destId="{CFB3FB05-8861-4E84-B3D2-50C702015055}" srcOrd="0" destOrd="0" presId="urn:microsoft.com/office/officeart/2005/8/layout/radial6"/>
    <dgm:cxn modelId="{E129A364-C59C-4E7F-9F1E-222C3E091F7B}" srcId="{6401372E-EB76-4480-8EB8-C5BC079F8098}" destId="{2DDB6609-4CE1-4203-B00A-31E1B2A792F1}" srcOrd="0" destOrd="0" parTransId="{C6278963-3F4F-42E8-83AF-962212239FA9}" sibTransId="{41BB9099-7DDD-4B22-A6CA-7C98321A5BB5}"/>
    <dgm:cxn modelId="{DB347045-E410-42AE-BD8A-4A43490407E8}" type="presOf" srcId="{DCBCF4EC-D304-4751-88AC-BEBF82BE04B5}" destId="{43950779-1324-4D19-91E2-06FDD1D30CD4}" srcOrd="0" destOrd="0" presId="urn:microsoft.com/office/officeart/2005/8/layout/radial6"/>
    <dgm:cxn modelId="{7C193F9C-1C4C-4CA4-859A-C40B86DDF1D4}" type="presOf" srcId="{6401372E-EB76-4480-8EB8-C5BC079F8098}" destId="{9FC34300-0FC1-41CF-83AD-3949E94A9D3E}" srcOrd="0" destOrd="0" presId="urn:microsoft.com/office/officeart/2005/8/layout/radial6"/>
    <dgm:cxn modelId="{EA72DAA5-11D4-4134-A594-7DBB3BACAB23}" type="presOf" srcId="{7AD8E2FF-C1DC-4938-A6DB-CB4E5A579FED}" destId="{29B726E7-6965-4461-9859-169F4EBEB051}" srcOrd="0" destOrd="0" presId="urn:microsoft.com/office/officeart/2005/8/layout/radial6"/>
    <dgm:cxn modelId="{43526AAC-6599-4D76-9F3B-E05C74049F7B}" type="presOf" srcId="{50F3A295-BBD9-4DEF-81BE-4F753A5F4113}" destId="{74B33E97-5E29-413E-8869-F86421C30F1B}" srcOrd="0" destOrd="0" presId="urn:microsoft.com/office/officeart/2005/8/layout/radial6"/>
    <dgm:cxn modelId="{294423B9-3EE1-48A4-AB4A-8332EE443BF0}" type="presOf" srcId="{2DDB6609-4CE1-4203-B00A-31E1B2A792F1}" destId="{987DCC40-490E-4903-892E-505831AE3CB7}" srcOrd="0" destOrd="0" presId="urn:microsoft.com/office/officeart/2005/8/layout/radial6"/>
    <dgm:cxn modelId="{7514E7C0-7D94-49E3-BDE2-E1692BD51653}" srcId="{6401372E-EB76-4480-8EB8-C5BC079F8098}" destId="{FFC6E5AF-13B7-4982-A39C-49BDDEBE6A5A}" srcOrd="2" destOrd="0" parTransId="{688001D2-25CB-4A20-82DE-4A35D0ECDDE4}" sibTransId="{50F3A295-BBD9-4DEF-81BE-4F753A5F4113}"/>
    <dgm:cxn modelId="{0D8E1FC5-97D4-44CF-963E-9547C4A9893A}" srcId="{6401372E-EB76-4480-8EB8-C5BC079F8098}" destId="{E488FD8D-AC0F-48EF-B58F-313F407B0625}" srcOrd="1" destOrd="0" parTransId="{BB0FBA14-C312-4358-8683-F47AAE1896A8}" sibTransId="{4FFFD444-529A-4C5C-86DF-92693F80D275}"/>
    <dgm:cxn modelId="{AFD8FAD2-DA24-42FA-ABF1-A8C4E2C4C032}" type="presOf" srcId="{4FFFD444-529A-4C5C-86DF-92693F80D275}" destId="{4E12255C-922C-45DD-B2C6-4E8D10959FCF}" srcOrd="0" destOrd="0" presId="urn:microsoft.com/office/officeart/2005/8/layout/radial6"/>
    <dgm:cxn modelId="{1F9730EF-51CC-47E2-AB20-22F7A9139EC3}" type="presOf" srcId="{C576425C-7404-4A67-94B5-D88EDC73FCD9}" destId="{941AA036-7BDB-4602-B7A2-9FDADFB89DD9}" srcOrd="0" destOrd="0" presId="urn:microsoft.com/office/officeart/2005/8/layout/radial6"/>
    <dgm:cxn modelId="{56A4CBF8-FEF9-4251-954C-E8DC840142E5}" type="presOf" srcId="{FFC6E5AF-13B7-4982-A39C-49BDDEBE6A5A}" destId="{971044E5-801F-4CB2-BD77-7408EF70DB4F}" srcOrd="0" destOrd="0" presId="urn:microsoft.com/office/officeart/2005/8/layout/radial6"/>
    <dgm:cxn modelId="{16A36046-85AB-4A9B-AB75-27984EF20F55}" type="presParOf" srcId="{29B726E7-6965-4461-9859-169F4EBEB051}" destId="{9FC34300-0FC1-41CF-83AD-3949E94A9D3E}" srcOrd="0" destOrd="0" presId="urn:microsoft.com/office/officeart/2005/8/layout/radial6"/>
    <dgm:cxn modelId="{7B9241B9-40A1-42E1-8BE8-30E0D7D46F91}" type="presParOf" srcId="{29B726E7-6965-4461-9859-169F4EBEB051}" destId="{987DCC40-490E-4903-892E-505831AE3CB7}" srcOrd="1" destOrd="0" presId="urn:microsoft.com/office/officeart/2005/8/layout/radial6"/>
    <dgm:cxn modelId="{4F149CC1-3C98-43AA-BAF7-B192B7021896}" type="presParOf" srcId="{29B726E7-6965-4461-9859-169F4EBEB051}" destId="{4623D960-B2AB-4661-AA52-3F52C4484675}" srcOrd="2" destOrd="0" presId="urn:microsoft.com/office/officeart/2005/8/layout/radial6"/>
    <dgm:cxn modelId="{0626BF3C-C588-4564-9701-753809DC9DDD}" type="presParOf" srcId="{29B726E7-6965-4461-9859-169F4EBEB051}" destId="{4E276A6C-13F5-4AE0-9934-6B8C7A4063A3}" srcOrd="3" destOrd="0" presId="urn:microsoft.com/office/officeart/2005/8/layout/radial6"/>
    <dgm:cxn modelId="{6A012ED1-F1D5-4758-99F7-08BCF78CB3F2}" type="presParOf" srcId="{29B726E7-6965-4461-9859-169F4EBEB051}" destId="{CFB3FB05-8861-4E84-B3D2-50C702015055}" srcOrd="4" destOrd="0" presId="urn:microsoft.com/office/officeart/2005/8/layout/radial6"/>
    <dgm:cxn modelId="{311A04B2-E3E3-4A0D-9FE9-F4A82B17C223}" type="presParOf" srcId="{29B726E7-6965-4461-9859-169F4EBEB051}" destId="{EFE396EC-D57F-4838-8EA4-DFB047AA9AF9}" srcOrd="5" destOrd="0" presId="urn:microsoft.com/office/officeart/2005/8/layout/radial6"/>
    <dgm:cxn modelId="{C6B6A03E-9D0C-4461-A65C-A99E68F9451D}" type="presParOf" srcId="{29B726E7-6965-4461-9859-169F4EBEB051}" destId="{4E12255C-922C-45DD-B2C6-4E8D10959FCF}" srcOrd="6" destOrd="0" presId="urn:microsoft.com/office/officeart/2005/8/layout/radial6"/>
    <dgm:cxn modelId="{6A10D59D-656E-47A8-A73F-356DCAF0B2D6}" type="presParOf" srcId="{29B726E7-6965-4461-9859-169F4EBEB051}" destId="{971044E5-801F-4CB2-BD77-7408EF70DB4F}" srcOrd="7" destOrd="0" presId="urn:microsoft.com/office/officeart/2005/8/layout/radial6"/>
    <dgm:cxn modelId="{E1D613C2-04E3-444A-9C3E-E2B016040086}" type="presParOf" srcId="{29B726E7-6965-4461-9859-169F4EBEB051}" destId="{F8D704EA-646D-4354-B4BD-4AF2F9BEC21D}" srcOrd="8" destOrd="0" presId="urn:microsoft.com/office/officeart/2005/8/layout/radial6"/>
    <dgm:cxn modelId="{E6E00653-6A62-4F86-90C9-4B596218314A}" type="presParOf" srcId="{29B726E7-6965-4461-9859-169F4EBEB051}" destId="{74B33E97-5E29-413E-8869-F86421C30F1B}" srcOrd="9" destOrd="0" presId="urn:microsoft.com/office/officeart/2005/8/layout/radial6"/>
    <dgm:cxn modelId="{B9ED0099-1B63-471D-9D76-10DDD2DC96C1}" type="presParOf" srcId="{29B726E7-6965-4461-9859-169F4EBEB051}" destId="{941AA036-7BDB-4602-B7A2-9FDADFB89DD9}" srcOrd="10" destOrd="0" presId="urn:microsoft.com/office/officeart/2005/8/layout/radial6"/>
    <dgm:cxn modelId="{D6E3606B-6A72-470C-8A90-59DA2F70994D}" type="presParOf" srcId="{29B726E7-6965-4461-9859-169F4EBEB051}" destId="{5372D65C-2A64-4277-8C47-FEEE482DFEE2}" srcOrd="11" destOrd="0" presId="urn:microsoft.com/office/officeart/2005/8/layout/radial6"/>
    <dgm:cxn modelId="{F79E6D64-ABE8-438E-84AF-B06B89065FAD}" type="presParOf" srcId="{29B726E7-6965-4461-9859-169F4EBEB051}" destId="{43950779-1324-4D19-91E2-06FDD1D30CD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950779-1324-4D19-91E2-06FDD1D30CD4}">
      <dsp:nvSpPr>
        <dsp:cNvPr id="0" name=""/>
        <dsp:cNvSpPr/>
      </dsp:nvSpPr>
      <dsp:spPr>
        <a:xfrm>
          <a:off x="406887" y="464037"/>
          <a:ext cx="2710474" cy="2710474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33E97-5E29-413E-8869-F86421C30F1B}">
      <dsp:nvSpPr>
        <dsp:cNvPr id="0" name=""/>
        <dsp:cNvSpPr/>
      </dsp:nvSpPr>
      <dsp:spPr>
        <a:xfrm>
          <a:off x="406887" y="464037"/>
          <a:ext cx="2710474" cy="2710474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12255C-922C-45DD-B2C6-4E8D10959FCF}">
      <dsp:nvSpPr>
        <dsp:cNvPr id="0" name=""/>
        <dsp:cNvSpPr/>
      </dsp:nvSpPr>
      <dsp:spPr>
        <a:xfrm>
          <a:off x="406887" y="464037"/>
          <a:ext cx="2710474" cy="2710474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76A6C-13F5-4AE0-9934-6B8C7A4063A3}">
      <dsp:nvSpPr>
        <dsp:cNvPr id="0" name=""/>
        <dsp:cNvSpPr/>
      </dsp:nvSpPr>
      <dsp:spPr>
        <a:xfrm>
          <a:off x="406887" y="464037"/>
          <a:ext cx="2710474" cy="2710474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00629B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34300-0FC1-41CF-83AD-3949E94A9D3E}">
      <dsp:nvSpPr>
        <dsp:cNvPr id="0" name=""/>
        <dsp:cNvSpPr/>
      </dsp:nvSpPr>
      <dsp:spPr>
        <a:xfrm>
          <a:off x="1130197" y="1179193"/>
          <a:ext cx="1247598" cy="1247598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Befolkningen/pasieter og brukere</a:t>
          </a:r>
        </a:p>
      </dsp:txBody>
      <dsp:txXfrm>
        <a:off x="1312903" y="1361899"/>
        <a:ext cx="882186" cy="882186"/>
      </dsp:txXfrm>
    </dsp:sp>
    <dsp:sp modelId="{987DCC40-490E-4903-892E-505831AE3CB7}">
      <dsp:nvSpPr>
        <dsp:cNvPr id="0" name=""/>
        <dsp:cNvSpPr/>
      </dsp:nvSpPr>
      <dsp:spPr>
        <a:xfrm>
          <a:off x="1325465" y="58817"/>
          <a:ext cx="873318" cy="873318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Politikere</a:t>
          </a:r>
        </a:p>
      </dsp:txBody>
      <dsp:txXfrm>
        <a:off x="1453359" y="186711"/>
        <a:ext cx="617530" cy="617530"/>
      </dsp:txXfrm>
    </dsp:sp>
    <dsp:sp modelId="{CFB3FB05-8861-4E84-B3D2-50C702015055}">
      <dsp:nvSpPr>
        <dsp:cNvPr id="0" name=""/>
        <dsp:cNvSpPr/>
      </dsp:nvSpPr>
      <dsp:spPr>
        <a:xfrm>
          <a:off x="2649263" y="1382615"/>
          <a:ext cx="873318" cy="873318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RLG</a:t>
          </a:r>
        </a:p>
      </dsp:txBody>
      <dsp:txXfrm>
        <a:off x="2777157" y="1510509"/>
        <a:ext cx="617530" cy="617530"/>
      </dsp:txXfrm>
    </dsp:sp>
    <dsp:sp modelId="{971044E5-801F-4CB2-BD77-7408EF70DB4F}">
      <dsp:nvSpPr>
        <dsp:cNvPr id="0" name=""/>
        <dsp:cNvSpPr/>
      </dsp:nvSpPr>
      <dsp:spPr>
        <a:xfrm>
          <a:off x="1325465" y="2706413"/>
          <a:ext cx="873318" cy="873318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Ledere</a:t>
          </a:r>
        </a:p>
      </dsp:txBody>
      <dsp:txXfrm>
        <a:off x="1453359" y="2834307"/>
        <a:ext cx="617530" cy="617530"/>
      </dsp:txXfrm>
    </dsp:sp>
    <dsp:sp modelId="{941AA036-7BDB-4602-B7A2-9FDADFB89DD9}">
      <dsp:nvSpPr>
        <dsp:cNvPr id="0" name=""/>
        <dsp:cNvSpPr/>
      </dsp:nvSpPr>
      <dsp:spPr>
        <a:xfrm>
          <a:off x="1667" y="1382615"/>
          <a:ext cx="873318" cy="873318"/>
        </a:xfrm>
        <a:prstGeom prst="ellipse">
          <a:avLst/>
        </a:prstGeom>
        <a:solidFill>
          <a:srgbClr val="00629B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Ansatte</a:t>
          </a:r>
        </a:p>
      </dsp:txBody>
      <dsp:txXfrm>
        <a:off x="129561" y="1510509"/>
        <a:ext cx="617530" cy="617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957CA4305248CBBDE2EC7B8A7D2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A36096-CCD6-4057-A181-802BF6878567}"/>
      </w:docPartPr>
      <w:docPartBody>
        <w:p w:rsidR="00AC5E5A" w:rsidRDefault="00F35EA7">
          <w:pPr>
            <w:pStyle w:val="13957CA4305248CBBDE2EC7B8A7D2DC0"/>
          </w:pPr>
          <w:r w:rsidRPr="009425B2">
            <w:t>Klikk her for å skrive inn tittel</w:t>
          </w:r>
        </w:p>
      </w:docPartBody>
    </w:docPart>
    <w:docPart>
      <w:docPartPr>
        <w:name w:val="5922E360720DCA45AA0CA34EE265C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8E1DB-F119-E148-92BA-B58E31B493E0}"/>
      </w:docPartPr>
      <w:docPartBody>
        <w:p w:rsidR="00D9784F" w:rsidRDefault="00B674C6">
          <w:pPr>
            <w:pStyle w:val="5922E360720DCA45AA0CA34EE265CBA9"/>
          </w:pPr>
          <w:r w:rsidRPr="00271220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undertittel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C6"/>
    <w:rsid w:val="0001338E"/>
    <w:rsid w:val="000A6C9A"/>
    <w:rsid w:val="000C5437"/>
    <w:rsid w:val="00173718"/>
    <w:rsid w:val="0017656D"/>
    <w:rsid w:val="001860D5"/>
    <w:rsid w:val="00240957"/>
    <w:rsid w:val="0025691C"/>
    <w:rsid w:val="002C5BA7"/>
    <w:rsid w:val="002D064D"/>
    <w:rsid w:val="002E0C8F"/>
    <w:rsid w:val="0031601A"/>
    <w:rsid w:val="003346F1"/>
    <w:rsid w:val="00335F4D"/>
    <w:rsid w:val="00365154"/>
    <w:rsid w:val="003838F2"/>
    <w:rsid w:val="00396BCC"/>
    <w:rsid w:val="003E4B63"/>
    <w:rsid w:val="003E73C4"/>
    <w:rsid w:val="00402C4F"/>
    <w:rsid w:val="00412B9A"/>
    <w:rsid w:val="00445D87"/>
    <w:rsid w:val="00480325"/>
    <w:rsid w:val="00562DD6"/>
    <w:rsid w:val="00581D50"/>
    <w:rsid w:val="005832CF"/>
    <w:rsid w:val="005B769D"/>
    <w:rsid w:val="005D2ACC"/>
    <w:rsid w:val="006310BC"/>
    <w:rsid w:val="0066096D"/>
    <w:rsid w:val="00784B28"/>
    <w:rsid w:val="007C4EF3"/>
    <w:rsid w:val="007D44B2"/>
    <w:rsid w:val="00843CEA"/>
    <w:rsid w:val="00897115"/>
    <w:rsid w:val="008E2FD9"/>
    <w:rsid w:val="008F3474"/>
    <w:rsid w:val="009058BF"/>
    <w:rsid w:val="00942C99"/>
    <w:rsid w:val="009627AF"/>
    <w:rsid w:val="009B32A6"/>
    <w:rsid w:val="009F3B57"/>
    <w:rsid w:val="00A307B4"/>
    <w:rsid w:val="00AC5E5A"/>
    <w:rsid w:val="00AE376B"/>
    <w:rsid w:val="00B1628D"/>
    <w:rsid w:val="00B6682E"/>
    <w:rsid w:val="00B674C6"/>
    <w:rsid w:val="00BA71E8"/>
    <w:rsid w:val="00BB0886"/>
    <w:rsid w:val="00C40CCB"/>
    <w:rsid w:val="00C64716"/>
    <w:rsid w:val="00D136C0"/>
    <w:rsid w:val="00D80871"/>
    <w:rsid w:val="00D959A3"/>
    <w:rsid w:val="00D9784F"/>
    <w:rsid w:val="00E47188"/>
    <w:rsid w:val="00E7061B"/>
    <w:rsid w:val="00E748B1"/>
    <w:rsid w:val="00ED3016"/>
    <w:rsid w:val="00ED6A30"/>
    <w:rsid w:val="00EF1488"/>
    <w:rsid w:val="00F12026"/>
    <w:rsid w:val="00F13F75"/>
    <w:rsid w:val="00F22DC2"/>
    <w:rsid w:val="00F35EA7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3957CA4305248CBBDE2EC7B8A7D2DC0">
    <w:name w:val="13957CA4305248CBBDE2EC7B8A7D2DC0"/>
  </w:style>
  <w:style w:type="character" w:styleId="Plassholdertekst">
    <w:name w:val="Placeholder Text"/>
    <w:basedOn w:val="Standardskriftforavsnitt"/>
    <w:uiPriority w:val="99"/>
    <w:semiHidden/>
    <w:rsid w:val="00B674C6"/>
    <w:rPr>
      <w:color w:val="808080"/>
    </w:rPr>
  </w:style>
  <w:style w:type="paragraph" w:customStyle="1" w:styleId="5922E360720DCA45AA0CA34EE265CBA9">
    <w:name w:val="5922E360720DCA45AA0CA34EE265CBA9"/>
    <w:pPr>
      <w:spacing w:after="0" w:line="240" w:lineRule="auto"/>
    </w:pPr>
  </w:style>
  <w:style w:type="paragraph" w:customStyle="1" w:styleId="A8A1DA09513D451FA7EAF43630E3C2B8">
    <w:name w:val="A8A1DA09513D451FA7EAF43630E3C2B8"/>
    <w:rsid w:val="00B67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Sandefjord Kommune">
  <a:themeElements>
    <a:clrScheme name="Sandefjord Kommune">
      <a:dk1>
        <a:srgbClr val="00629B"/>
      </a:dk1>
      <a:lt1>
        <a:sysClr val="window" lastClr="FFFFFF"/>
      </a:lt1>
      <a:dk2>
        <a:srgbClr val="68D2DF"/>
      </a:dk2>
      <a:lt2>
        <a:srgbClr val="E7E6E6"/>
      </a:lt2>
      <a:accent1>
        <a:srgbClr val="00629B"/>
      </a:accent1>
      <a:accent2>
        <a:srgbClr val="68D2DF"/>
      </a:accent2>
      <a:accent3>
        <a:srgbClr val="A8AD00"/>
      </a:accent3>
      <a:accent4>
        <a:srgbClr val="68478D"/>
      </a:accent4>
      <a:accent5>
        <a:srgbClr val="00857D"/>
      </a:accent5>
      <a:accent6>
        <a:srgbClr val="DC6B2F"/>
      </a:accent6>
      <a:hlink>
        <a:srgbClr val="00629B"/>
      </a:hlink>
      <a:folHlink>
        <a:srgbClr val="68D2D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134a5a-5017-4fa1-bbe4-2ab17979e773">
      <UserInfo>
        <DisplayName>NT Service\spsearch</DisplayName>
        <AccountId>7</AccountId>
        <AccountType/>
      </UserInfo>
      <UserInfo>
        <DisplayName>Tone Woll Buer</DisplayName>
        <AccountId>6</AccountId>
        <AccountType/>
      </UserInfo>
    </SharedWithUsers>
    <TaxCatchAll xmlns="3d134a5a-5017-4fa1-bbe4-2ab17979e773" xsi:nil="true"/>
    <j25543a5815d485da9a5e0773ad762e9 xmlns="3d134a5a-5017-4fa1-bbe4-2ab17979e773">
      <Terms xmlns="http://schemas.microsoft.com/office/infopath/2007/PartnerControls"/>
    </j25543a5815d485da9a5e0773ad762e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FEB2F4DA690459020C4A15C5C52F2" ma:contentTypeVersion="11" ma:contentTypeDescription="Opprett et nytt dokument." ma:contentTypeScope="" ma:versionID="07a9fcb3520bde9900661b50582f91c4">
  <xsd:schema xmlns:xsd="http://www.w3.org/2001/XMLSchema" xmlns:xs="http://www.w3.org/2001/XMLSchema" xmlns:p="http://schemas.microsoft.com/office/2006/metadata/properties" xmlns:ns2="3d134a5a-5017-4fa1-bbe4-2ab17979e773" xmlns:ns3="7e35b0af-f5f2-4137-a53e-5a322baba04b" targetNamespace="http://schemas.microsoft.com/office/2006/metadata/properties" ma:root="true" ma:fieldsID="b026f26c7c3aa68778eb12a86cf70fc1" ns2:_="" ns3:_="">
    <xsd:import namespace="3d134a5a-5017-4fa1-bbe4-2ab17979e773"/>
    <xsd:import namespace="7e35b0af-f5f2-4137-a53e-5a322baba04b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4a5a-5017-4fa1-bbe4-2ab17979e773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d92d879-a88e-475a-9559-43fdecc0ec8b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460f0f-8afb-485a-91e5-f70e7ee20b30}" ma:internalName="TaxCatchAll" ma:showField="CatchAllData" ma:web="3d134a5a-5017-4fa1-bbe4-2ab17979e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b0af-f5f2-4137-a53e-5a322bab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8C260-754E-47D2-B9AD-30602A987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B2DD6-2244-4198-B074-CBDED5339D52}">
  <ds:schemaRefs>
    <ds:schemaRef ds:uri="http://schemas.microsoft.com/office/2006/metadata/properties"/>
    <ds:schemaRef ds:uri="http://schemas.microsoft.com/office/infopath/2007/PartnerControls"/>
    <ds:schemaRef ds:uri="3d134a5a-5017-4fa1-bbe4-2ab17979e773"/>
  </ds:schemaRefs>
</ds:datastoreItem>
</file>

<file path=customXml/itemProps3.xml><?xml version="1.0" encoding="utf-8"?>
<ds:datastoreItem xmlns:ds="http://schemas.openxmlformats.org/officeDocument/2006/customXml" ds:itemID="{8DDD7084-84A6-4FF7-B77E-9926C780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4a5a-5017-4fa1-bbe4-2ab17979e773"/>
    <ds:schemaRef ds:uri="7e35b0af-f5f2-4137-a53e-5a322bab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Sandefjord kommune (enkel)</Template>
  <TotalTime>1</TotalTime>
  <Pages>14</Pages>
  <Words>2827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Dale Petersen</dc:creator>
  <cp:keywords/>
  <cp:lastModifiedBy>Elin Anja Leite</cp:lastModifiedBy>
  <cp:revision>2</cp:revision>
  <cp:lastPrinted>2014-02-07T19:06:00Z</cp:lastPrinted>
  <dcterms:created xsi:type="dcterms:W3CDTF">2023-03-31T09:18:00Z</dcterms:created>
  <dcterms:modified xsi:type="dcterms:W3CDTF">2023-03-31T09:18:00Z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0x010100F23FEB2F4DA690459020C4A15C5C52F2</vt:lpwstr>
  </property>
  <property fmtid="{D5CDD505-2E9C-101B-9397-08002B2CF9AE}" pid="3" name="GtProjectPhase">
    <vt:lpwstr/>
  </property>
</Properties>
</file>